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6F1B" w:rsidRDefault="00D46F1B" w:rsidP="002B769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УТВЕРЖДЕН</w:t>
      </w:r>
    </w:p>
    <w:p w:rsidR="00D46F1B" w:rsidRDefault="00D46F1B" w:rsidP="00D46F1B">
      <w:pPr>
        <w:spacing w:after="0" w:line="240" w:lineRule="auto"/>
        <w:ind w:left="2124"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постановлением администрации</w:t>
      </w:r>
    </w:p>
    <w:p w:rsidR="00D46F1B" w:rsidRDefault="00D46F1B" w:rsidP="00D46F1B">
      <w:pPr>
        <w:spacing w:after="0" w:line="240" w:lineRule="auto"/>
        <w:ind w:left="2124" w:firstLine="708"/>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Партизанского городского округа</w:t>
      </w:r>
    </w:p>
    <w:p w:rsidR="002028C8" w:rsidRDefault="002028C8" w:rsidP="002028C8">
      <w:pPr>
        <w:spacing w:after="0" w:line="240" w:lineRule="auto"/>
        <w:ind w:left="2124" w:firstLine="708"/>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от 24.09.2020 г. № 1216-па</w:t>
      </w:r>
    </w:p>
    <w:p w:rsidR="00D46F1B" w:rsidRDefault="00D46F1B" w:rsidP="002B769B">
      <w:pPr>
        <w:spacing w:after="0" w:line="240" w:lineRule="auto"/>
        <w:jc w:val="center"/>
        <w:rPr>
          <w:rFonts w:ascii="Times New Roman" w:eastAsia="Times New Roman" w:hAnsi="Times New Roman" w:cs="Times New Roman"/>
          <w:sz w:val="28"/>
          <w:szCs w:val="28"/>
        </w:rPr>
      </w:pPr>
    </w:p>
    <w:p w:rsidR="00D46F1B" w:rsidRDefault="00D46F1B" w:rsidP="002B769B">
      <w:pPr>
        <w:spacing w:after="0" w:line="240" w:lineRule="auto"/>
        <w:jc w:val="center"/>
        <w:rPr>
          <w:rFonts w:ascii="Times New Roman" w:eastAsia="Times New Roman" w:hAnsi="Times New Roman" w:cs="Times New Roman"/>
          <w:sz w:val="28"/>
          <w:szCs w:val="28"/>
        </w:rPr>
      </w:pPr>
    </w:p>
    <w:p w:rsidR="002B769B" w:rsidRDefault="002B769B" w:rsidP="002B769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АДМИНИСТРАТИВНЫЙ РЕГЛАМЕНТ </w:t>
      </w:r>
    </w:p>
    <w:p w:rsidR="002B769B" w:rsidRDefault="002B769B" w:rsidP="002B769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ПРЕДОСТАВЛЕНИЯ МУНИЦИПАЛЬНОЙ УСЛУГИ </w:t>
      </w:r>
    </w:p>
    <w:p w:rsidR="003910DE" w:rsidRPr="00AC0C84" w:rsidRDefault="002B769B" w:rsidP="002B769B">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ПАРТИЗАНСКОГО ГОРОДСКОГО ОКРУГА»</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D46F1B" w:rsidRDefault="00341293">
      <w:pPr>
        <w:spacing w:after="0" w:line="240" w:lineRule="auto"/>
        <w:jc w:val="center"/>
        <w:rPr>
          <w:rFonts w:ascii="Times New Roman" w:eastAsia="Times New Roman" w:hAnsi="Times New Roman" w:cs="Times New Roman"/>
          <w:b/>
          <w:sz w:val="28"/>
          <w:szCs w:val="28"/>
        </w:rPr>
      </w:pPr>
      <w:r w:rsidRPr="00D46F1B">
        <w:rPr>
          <w:rFonts w:ascii="Times New Roman" w:eastAsia="Times New Roman" w:hAnsi="Times New Roman" w:cs="Times New Roman"/>
          <w:b/>
          <w:sz w:val="28"/>
          <w:szCs w:val="28"/>
        </w:rPr>
        <w:t xml:space="preserve">1. </w:t>
      </w:r>
      <w:r w:rsidR="00D46F1B" w:rsidRPr="00D46F1B">
        <w:rPr>
          <w:rFonts w:ascii="Times New Roman" w:eastAsia="Times New Roman" w:hAnsi="Times New Roman" w:cs="Times New Roman"/>
          <w:b/>
          <w:sz w:val="28"/>
          <w:szCs w:val="28"/>
        </w:rPr>
        <w:t>Общие положения.</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3B3E95" w:rsidRDefault="00341293">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1.1. Предмет регулирования.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Административный регламент по предоставлению муниципальной услуги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204366">
        <w:rPr>
          <w:rFonts w:ascii="Times New Roman" w:eastAsia="Times New Roman" w:hAnsi="Times New Roman" w:cs="Times New Roman"/>
          <w:color w:val="000000"/>
          <w:sz w:val="28"/>
          <w:szCs w:val="28"/>
        </w:rPr>
        <w:t>Партизанского городского округа</w:t>
      </w:r>
      <w:r w:rsidR="00C543B8">
        <w:rPr>
          <w:rFonts w:ascii="Times New Roman" w:eastAsia="Times New Roman" w:hAnsi="Times New Roman" w:cs="Times New Roman"/>
          <w:color w:val="000000"/>
          <w:sz w:val="28"/>
          <w:szCs w:val="28"/>
        </w:rPr>
        <w:t>»</w:t>
      </w:r>
      <w:r w:rsidR="00204366">
        <w:rPr>
          <w:rFonts w:ascii="Times New Roman" w:eastAsia="Times New Roman" w:hAnsi="Times New Roman" w:cs="Times New Roman"/>
          <w:color w:val="000000"/>
          <w:sz w:val="28"/>
          <w:szCs w:val="28"/>
        </w:rPr>
        <w:t xml:space="preserve"> </w:t>
      </w:r>
      <w:r w:rsidRPr="00AC0C84">
        <w:rPr>
          <w:rFonts w:ascii="Times New Roman" w:eastAsia="Times New Roman" w:hAnsi="Times New Roman" w:cs="Times New Roman"/>
          <w:sz w:val="28"/>
          <w:szCs w:val="28"/>
        </w:rPr>
        <w:t>(далее – административный регламент) разработан в целях повышения качества предо</w:t>
      </w:r>
      <w:r w:rsidR="00985A7F">
        <w:rPr>
          <w:rFonts w:ascii="Times New Roman" w:eastAsia="Times New Roman" w:hAnsi="Times New Roman" w:cs="Times New Roman"/>
          <w:sz w:val="28"/>
          <w:szCs w:val="28"/>
        </w:rPr>
        <w:t xml:space="preserve">ставления муниципальной услуги </w:t>
      </w:r>
      <w:r w:rsidRPr="00AC0C84">
        <w:rPr>
          <w:rFonts w:ascii="Times New Roman" w:eastAsia="Times New Roman" w:hAnsi="Times New Roman" w:cs="Times New Roman"/>
          <w:sz w:val="28"/>
          <w:szCs w:val="28"/>
        </w:rPr>
        <w:t xml:space="preserve">и определяет последовательность и сроки действий (административные процедуры) </w:t>
      </w:r>
      <w:r w:rsidR="00985A7F">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204366">
        <w:rPr>
          <w:rFonts w:ascii="Times New Roman" w:eastAsia="Times New Roman" w:hAnsi="Times New Roman" w:cs="Times New Roman"/>
          <w:color w:val="000000"/>
          <w:sz w:val="28"/>
          <w:szCs w:val="28"/>
        </w:rPr>
        <w:t>Партизанского городского округа</w:t>
      </w:r>
      <w:r w:rsidR="00985A7F"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и ее должностных лиц.</w:t>
      </w:r>
      <w:proofErr w:type="gramEnd"/>
    </w:p>
    <w:p w:rsidR="003910DE" w:rsidRPr="003B3E95" w:rsidRDefault="00341293">
      <w:pPr>
        <w:spacing w:after="0" w:line="240" w:lineRule="auto"/>
        <w:ind w:firstLine="540"/>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1.2. Круг заявителей</w:t>
      </w:r>
      <w:r w:rsidR="0013497C" w:rsidRPr="003B3E95">
        <w:rPr>
          <w:rFonts w:ascii="Times New Roman" w:eastAsia="Times New Roman" w:hAnsi="Times New Roman" w:cs="Times New Roman"/>
          <w:sz w:val="28"/>
          <w:szCs w:val="28"/>
        </w:rPr>
        <w:t>.</w:t>
      </w:r>
    </w:p>
    <w:p w:rsidR="003910DE" w:rsidRPr="00AC0C84" w:rsidRDefault="00985A7F">
      <w:pPr>
        <w:spacing w:after="0" w:line="240" w:lineRule="auto"/>
        <w:ind w:firstLine="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w:t>
      </w:r>
      <w:r w:rsidR="00341293" w:rsidRPr="00AC0C84">
        <w:rPr>
          <w:rFonts w:ascii="Times New Roman" w:eastAsia="Times New Roman" w:hAnsi="Times New Roman" w:cs="Times New Roman"/>
          <w:sz w:val="28"/>
          <w:szCs w:val="28"/>
        </w:rPr>
        <w:t xml:space="preserve"> получени</w:t>
      </w:r>
      <w:r>
        <w:rPr>
          <w:rFonts w:ascii="Times New Roman" w:eastAsia="Times New Roman" w:hAnsi="Times New Roman" w:cs="Times New Roman"/>
          <w:sz w:val="28"/>
          <w:szCs w:val="28"/>
        </w:rPr>
        <w:t>я</w:t>
      </w:r>
      <w:r w:rsidR="00341293" w:rsidRPr="00AC0C84">
        <w:rPr>
          <w:rFonts w:ascii="Times New Roman" w:eastAsia="Times New Roman" w:hAnsi="Times New Roman" w:cs="Times New Roman"/>
          <w:sz w:val="28"/>
          <w:szCs w:val="28"/>
        </w:rPr>
        <w:t xml:space="preserve"> муниципальной услуги могут обратиться уполномоченный орган исполнительной власти </w:t>
      </w:r>
      <w:r>
        <w:rPr>
          <w:rFonts w:ascii="Times New Roman" w:eastAsia="Times New Roman" w:hAnsi="Times New Roman" w:cs="Times New Roman"/>
          <w:sz w:val="28"/>
          <w:szCs w:val="28"/>
        </w:rPr>
        <w:t>Приморского края</w:t>
      </w:r>
      <w:r w:rsidR="00341293" w:rsidRPr="00AC0C84">
        <w:rPr>
          <w:rFonts w:ascii="Times New Roman" w:eastAsia="Times New Roman" w:hAnsi="Times New Roman" w:cs="Times New Roman"/>
          <w:sz w:val="28"/>
          <w:szCs w:val="28"/>
        </w:rPr>
        <w:t xml:space="preserve"> в сфере водных отношений, </w:t>
      </w:r>
      <w:proofErr w:type="gramStart"/>
      <w:r w:rsidR="00341293" w:rsidRPr="00AC0C84">
        <w:rPr>
          <w:rFonts w:ascii="Times New Roman" w:eastAsia="Times New Roman" w:hAnsi="Times New Roman" w:cs="Times New Roman"/>
          <w:sz w:val="28"/>
          <w:szCs w:val="28"/>
        </w:rPr>
        <w:t>являющийся</w:t>
      </w:r>
      <w:proofErr w:type="gramEnd"/>
      <w:r w:rsidR="00341293" w:rsidRPr="00AC0C84">
        <w:rPr>
          <w:rFonts w:ascii="Times New Roman" w:eastAsia="Times New Roman" w:hAnsi="Times New Roman" w:cs="Times New Roman"/>
          <w:sz w:val="28"/>
          <w:szCs w:val="28"/>
        </w:rPr>
        <w:t xml:space="preserve"> заказчиком проведения дноуглубительных и других работ, связанных с изменением дна и берегов водных объектов, либо физическое, юридическое лицо, осуществляющее проведение соответствующих видов работ, либо их представители, действующие в силу полномочий, основанных на доверенности или иных законных основаниях (далее - заявители).</w:t>
      </w:r>
    </w:p>
    <w:p w:rsidR="003910DE" w:rsidRPr="003B3E95" w:rsidRDefault="00341293" w:rsidP="008C5658">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1.3. Требования к порядку информирования о предоставлении муниципальной услуги</w:t>
      </w:r>
      <w:r w:rsidR="002B769B" w:rsidRPr="003B3E95">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 xml:space="preserve">1.3.1. </w:t>
      </w:r>
      <w:proofErr w:type="gramStart"/>
      <w:r w:rsidRPr="003B3E95">
        <w:rPr>
          <w:rFonts w:ascii="Times New Roman" w:eastAsia="Times New Roman" w:hAnsi="Times New Roman" w:cs="Times New Roman"/>
          <w:sz w:val="28"/>
          <w:szCs w:val="28"/>
        </w:rPr>
        <w:t>Порядок получения</w:t>
      </w:r>
      <w:r w:rsidRPr="00AC0C84">
        <w:rPr>
          <w:rFonts w:ascii="Times New Roman" w:eastAsia="Times New Roman" w:hAnsi="Times New Roman" w:cs="Times New Roman"/>
          <w:sz w:val="28"/>
          <w:szCs w:val="28"/>
        </w:rPr>
        <w:t xml:space="preserve">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00C20AF6">
        <w:rPr>
          <w:rFonts w:ascii="Times New Roman" w:eastAsia="Times New Roman" w:hAnsi="Times New Roman" w:cs="Times New Roman"/>
          <w:sz w:val="28"/>
          <w:szCs w:val="28"/>
        </w:rPr>
        <w:t xml:space="preserve">размещается </w:t>
      </w:r>
      <w:r w:rsidRPr="00AC0C84">
        <w:rPr>
          <w:rFonts w:ascii="Times New Roman" w:eastAsia="Times New Roman" w:hAnsi="Times New Roman" w:cs="Times New Roman"/>
          <w:sz w:val="28"/>
          <w:szCs w:val="28"/>
        </w:rPr>
        <w:t>на официальном сайте</w:t>
      </w:r>
      <w:r w:rsidR="00C20AF6">
        <w:rPr>
          <w:rFonts w:ascii="Times New Roman" w:eastAsia="Times New Roman" w:hAnsi="Times New Roman" w:cs="Times New Roman"/>
          <w:sz w:val="28"/>
          <w:szCs w:val="28"/>
        </w:rPr>
        <w:t xml:space="preserve"> администрации </w:t>
      </w:r>
      <w:r w:rsidR="00204366">
        <w:rPr>
          <w:rFonts w:ascii="Times New Roman" w:eastAsia="Times New Roman" w:hAnsi="Times New Roman" w:cs="Times New Roman"/>
          <w:color w:val="000000"/>
          <w:sz w:val="28"/>
          <w:szCs w:val="28"/>
        </w:rPr>
        <w:t>Партизанского городского округа</w:t>
      </w:r>
      <w:r w:rsidRPr="00AC0C84">
        <w:rPr>
          <w:rFonts w:ascii="Times New Roman" w:eastAsia="Times New Roman" w:hAnsi="Times New Roman" w:cs="Times New Roman"/>
          <w:sz w:val="28"/>
          <w:szCs w:val="28"/>
        </w:rPr>
        <w:t xml:space="preserve">, а также на Едином портале государственных и муниципальных услуг (функций) и Портале государственных и муниципальных услуг (функций) </w:t>
      </w:r>
      <w:r w:rsidR="00986195">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w:t>
      </w:r>
      <w:proofErr w:type="gramEnd"/>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1.3.2. </w:t>
      </w:r>
      <w:proofErr w:type="gramStart"/>
      <w:r w:rsidRPr="00AC0C84">
        <w:rPr>
          <w:rFonts w:ascii="Times New Roman" w:eastAsia="Times New Roman" w:hAnsi="Times New Roman" w:cs="Times New Roman"/>
          <w:sz w:val="28"/>
          <w:szCs w:val="28"/>
        </w:rPr>
        <w:t xml:space="preserve">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w:t>
      </w:r>
      <w:r w:rsidRPr="00AC0C84">
        <w:rPr>
          <w:rFonts w:ascii="Times New Roman" w:eastAsia="Times New Roman" w:hAnsi="Times New Roman" w:cs="Times New Roman"/>
          <w:sz w:val="28"/>
          <w:szCs w:val="28"/>
        </w:rPr>
        <w:lastRenderedPageBreak/>
        <w:t xml:space="preserve">указанных услуг, в том числе на официальном сайте, а также на Едином портале государственных и муниципальных услуг (функций) (далее – Единый портал) и Портале государственных и муниципальных услуг (функций) </w:t>
      </w:r>
      <w:r w:rsidR="00A22CBC">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(далее – Региональный портал) можно получить:</w:t>
      </w:r>
      <w:proofErr w:type="gramEnd"/>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администрации</w:t>
      </w:r>
      <w:r w:rsidR="00A22CBC">
        <w:rPr>
          <w:rFonts w:ascii="Times New Roman" w:eastAsia="Times New Roman" w:hAnsi="Times New Roman" w:cs="Times New Roman"/>
          <w:sz w:val="28"/>
          <w:szCs w:val="28"/>
        </w:rPr>
        <w:t xml:space="preserve"> </w:t>
      </w:r>
      <w:r w:rsidR="00204366">
        <w:rPr>
          <w:rFonts w:ascii="Times New Roman" w:eastAsia="Times New Roman" w:hAnsi="Times New Roman" w:cs="Times New Roman"/>
          <w:color w:val="000000"/>
          <w:sz w:val="28"/>
          <w:szCs w:val="28"/>
        </w:rPr>
        <w:t>Партизанского городского округа</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устной форме при личном обращении;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 использованием телефонной связи;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форме электронного документа посредством направления на адрес электронной почты</w:t>
      </w:r>
      <w:r w:rsidR="00E662D9" w:rsidRPr="00E662D9">
        <w:rPr>
          <w:rFonts w:ascii="Times New Roman" w:eastAsia="Times New Roman" w:hAnsi="Times New Roman" w:cs="Times New Roman"/>
          <w:sz w:val="28"/>
          <w:szCs w:val="28"/>
        </w:rPr>
        <w:t xml:space="preserve"> </w:t>
      </w:r>
      <w:r w:rsidR="00E662D9" w:rsidRPr="00AC0C84">
        <w:rPr>
          <w:rFonts w:ascii="Times New Roman" w:eastAsia="Times New Roman" w:hAnsi="Times New Roman" w:cs="Times New Roman"/>
          <w:sz w:val="28"/>
          <w:szCs w:val="28"/>
        </w:rPr>
        <w:t>администрации</w:t>
      </w:r>
      <w:r w:rsidR="00E662D9">
        <w:rPr>
          <w:rFonts w:ascii="Times New Roman" w:eastAsia="Times New Roman" w:hAnsi="Times New Roman" w:cs="Times New Roman"/>
          <w:sz w:val="28"/>
          <w:szCs w:val="28"/>
        </w:rPr>
        <w:t xml:space="preserve"> </w:t>
      </w:r>
      <w:r w:rsidR="00204366">
        <w:rPr>
          <w:rFonts w:ascii="Times New Roman" w:eastAsia="Times New Roman" w:hAnsi="Times New Roman" w:cs="Times New Roman"/>
          <w:color w:val="000000"/>
          <w:sz w:val="28"/>
          <w:szCs w:val="28"/>
        </w:rPr>
        <w:t>Партизанского городского округа</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письменным обращениям.</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1.3.3. В «Многофункциональном центр</w:t>
      </w:r>
      <w:r w:rsidR="00E662D9">
        <w:rPr>
          <w:rFonts w:ascii="Times New Roman" w:eastAsia="Times New Roman" w:hAnsi="Times New Roman" w:cs="Times New Roman"/>
          <w:sz w:val="28"/>
          <w:szCs w:val="28"/>
        </w:rPr>
        <w:t>е</w:t>
      </w:r>
      <w:r w:rsidRPr="00AC0C84">
        <w:rPr>
          <w:rFonts w:ascii="Times New Roman" w:eastAsia="Times New Roman" w:hAnsi="Times New Roman" w:cs="Times New Roman"/>
          <w:sz w:val="28"/>
          <w:szCs w:val="28"/>
        </w:rPr>
        <w:t xml:space="preserve"> предоставления государственных и муниципальных услуг </w:t>
      </w:r>
      <w:r w:rsidR="00E662D9">
        <w:rPr>
          <w:rFonts w:ascii="Times New Roman" w:eastAsia="Times New Roman" w:hAnsi="Times New Roman" w:cs="Times New Roman"/>
          <w:sz w:val="28"/>
          <w:szCs w:val="28"/>
        </w:rPr>
        <w:t xml:space="preserve">Приморского </w:t>
      </w:r>
      <w:r w:rsidR="00E662D9" w:rsidRPr="00A12C18">
        <w:rPr>
          <w:rFonts w:ascii="Times New Roman" w:eastAsia="Times New Roman" w:hAnsi="Times New Roman" w:cs="Times New Roman"/>
          <w:sz w:val="28"/>
          <w:szCs w:val="28"/>
        </w:rPr>
        <w:t>края</w:t>
      </w:r>
      <w:r w:rsidRPr="00A12C18">
        <w:rPr>
          <w:rFonts w:ascii="Times New Roman" w:eastAsia="Times New Roman" w:hAnsi="Times New Roman" w:cs="Times New Roman"/>
          <w:sz w:val="28"/>
          <w:szCs w:val="28"/>
        </w:rPr>
        <w:t>» (</w:t>
      </w:r>
      <w:r w:rsidRPr="00AC0C84">
        <w:rPr>
          <w:rFonts w:ascii="Times New Roman" w:eastAsia="Times New Roman" w:hAnsi="Times New Roman" w:cs="Times New Roman"/>
          <w:sz w:val="28"/>
          <w:szCs w:val="28"/>
        </w:rPr>
        <w:t>далее - МФЦ).</w:t>
      </w:r>
    </w:p>
    <w:p w:rsidR="005A5E31" w:rsidRDefault="00341293">
      <w:pPr>
        <w:spacing w:after="0" w:line="240" w:lineRule="auto"/>
        <w:ind w:firstLine="567"/>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1.3.4. На официальном интернет-сайте </w:t>
      </w:r>
      <w:r w:rsidR="00E662D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204366">
        <w:rPr>
          <w:rFonts w:ascii="Times New Roman" w:eastAsia="Times New Roman" w:hAnsi="Times New Roman" w:cs="Times New Roman"/>
          <w:color w:val="000000"/>
          <w:sz w:val="28"/>
          <w:szCs w:val="28"/>
        </w:rPr>
        <w:t>Партизанского городского округа</w:t>
      </w:r>
      <w:r w:rsidR="005A5E31">
        <w:rPr>
          <w:rFonts w:ascii="Times New Roman" w:eastAsia="Times New Roman" w:hAnsi="Times New Roman" w:cs="Times New Roman"/>
          <w:color w:val="000000"/>
          <w:sz w:val="28"/>
          <w:szCs w:val="28"/>
        </w:rPr>
        <w:t xml:space="preserve"> (</w:t>
      </w:r>
      <w:r w:rsidR="00204366" w:rsidRPr="00204366">
        <w:rPr>
          <w:rFonts w:ascii="Times New Roman" w:eastAsia="Times New Roman" w:hAnsi="Times New Roman" w:cs="Times New Roman"/>
          <w:color w:val="000000"/>
          <w:sz w:val="28"/>
          <w:szCs w:val="28"/>
        </w:rPr>
        <w:t>http://partizansk.org/</w:t>
      </w:r>
      <w:r w:rsidR="005A5E31">
        <w:rPr>
          <w:rFonts w:ascii="Times New Roman" w:eastAsia="Times New Roman" w:hAnsi="Times New Roman" w:cs="Times New Roman"/>
          <w:color w:val="000000"/>
          <w:sz w:val="28"/>
          <w:szCs w:val="28"/>
        </w:rPr>
        <w:t>).</w:t>
      </w:r>
    </w:p>
    <w:p w:rsidR="003910DE" w:rsidRPr="00204366"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1.3.5. В информационно-телекоммуникационной сети «Интернет» на Едином портале  государственных и муниципальных услуг (</w:t>
      </w:r>
      <w:hyperlink r:id="rId6">
        <w:r w:rsidRPr="00204366">
          <w:rPr>
            <w:rFonts w:ascii="Times New Roman" w:eastAsia="Times New Roman" w:hAnsi="Times New Roman" w:cs="Times New Roman"/>
            <w:sz w:val="28"/>
            <w:szCs w:val="28"/>
            <w:u w:val="single"/>
          </w:rPr>
          <w:t>www.gosuslugi.ru</w:t>
        </w:r>
      </w:hyperlink>
      <w:r w:rsidRPr="00204366">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размещается следующая информация: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круг заявителей;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срок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размер государственной пошлины, взимаемой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исчерпывающий перечень оснований для приостановления или отказа </w:t>
      </w:r>
      <w:r w:rsidRPr="00AC0C84">
        <w:rPr>
          <w:rFonts w:ascii="Times New Roman" w:eastAsia="Times New Roman" w:hAnsi="Times New Roman" w:cs="Times New Roman"/>
          <w:sz w:val="28"/>
          <w:szCs w:val="28"/>
        </w:rPr>
        <w:br/>
        <w:t>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Информация на Едином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w:t>
      </w:r>
      <w:r w:rsidRPr="00AC0C84">
        <w:rPr>
          <w:rFonts w:ascii="Times New Roman" w:eastAsia="Times New Roman" w:hAnsi="Times New Roman" w:cs="Times New Roman"/>
          <w:sz w:val="28"/>
          <w:szCs w:val="28"/>
        </w:rPr>
        <w:lastRenderedPageBreak/>
        <w:t xml:space="preserve">государственных услуг (функций) </w:t>
      </w:r>
      <w:r w:rsidR="005A5E31">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предоставляется заявителю бесплатно.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1.3.6. </w:t>
      </w:r>
      <w:r w:rsidRPr="00AC0C84">
        <w:rPr>
          <w:rFonts w:ascii="Times New Roman" w:eastAsia="Times New Roman" w:hAnsi="Times New Roman" w:cs="Times New Roman"/>
          <w:sz w:val="28"/>
          <w:szCs w:val="28"/>
        </w:rPr>
        <w:tab/>
        <w:t xml:space="preserve">На информационных стендах в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w:t>
      </w:r>
      <w:r w:rsidR="00FC52A9">
        <w:rPr>
          <w:rFonts w:ascii="Times New Roman" w:eastAsia="Times New Roman" w:hAnsi="Times New Roman" w:cs="Times New Roman"/>
          <w:sz w:val="28"/>
          <w:szCs w:val="28"/>
        </w:rPr>
        <w:t xml:space="preserve"> </w:t>
      </w:r>
      <w:r w:rsidR="00204366">
        <w:rPr>
          <w:rFonts w:ascii="Times New Roman" w:eastAsia="Times New Roman" w:hAnsi="Times New Roman" w:cs="Times New Roman"/>
          <w:color w:val="000000"/>
          <w:sz w:val="28"/>
          <w:szCs w:val="28"/>
        </w:rPr>
        <w:t>Партизанского городского округа</w:t>
      </w:r>
      <w:r w:rsidRPr="00AC0C84">
        <w:rPr>
          <w:rFonts w:ascii="Times New Roman" w:eastAsia="Times New Roman" w:hAnsi="Times New Roman" w:cs="Times New Roman"/>
          <w:sz w:val="28"/>
          <w:szCs w:val="28"/>
        </w:rPr>
        <w:t xml:space="preserve">, а также в сети Интернет на официальном сайте </w:t>
      </w:r>
      <w:r w:rsidR="00FC52A9">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дминистрации размещены следующие информационные материалы: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адрес, номера телефонов и факса, график работы, адрес электронной почты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график личного приема главой администрации, его заместителями, должностными лицами администрации, специалистами, ответственными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номер кабинета, в котором предоставляется муниципальная услуга, фамилии, имена, отчества и должности специалистов, участвующих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сведения о предоставляемой муниципальной услуге;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документов, которые заявитель должен представить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образцы заполнения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перечень оснований для отказа в приеме документов, приостановления и отказа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извлечения из административного регламента, регламентирующие предоставление муниципальной услуги, в том числе стандарт предоставления муниципальной услуги, порядок,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Информационный стенд, содержащий информацию о процедуре предоставления муниципальной услуги, размещен в холле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На официальном сайте </w:t>
      </w:r>
      <w:r w:rsidR="0059397E">
        <w:rPr>
          <w:rFonts w:ascii="Times New Roman" w:eastAsia="Times New Roman" w:hAnsi="Times New Roman" w:cs="Times New Roman"/>
          <w:sz w:val="28"/>
          <w:szCs w:val="28"/>
        </w:rPr>
        <w:t>а</w:t>
      </w:r>
      <w:r w:rsidRPr="00AC0C84">
        <w:rPr>
          <w:rFonts w:ascii="Times New Roman" w:eastAsia="Times New Roman" w:hAnsi="Times New Roman" w:cs="Times New Roman"/>
          <w:sz w:val="28"/>
          <w:szCs w:val="28"/>
        </w:rPr>
        <w:t xml:space="preserve">дминистрации </w:t>
      </w:r>
      <w:r w:rsidR="00204366">
        <w:rPr>
          <w:rFonts w:ascii="Times New Roman" w:eastAsia="Times New Roman" w:hAnsi="Times New Roman" w:cs="Times New Roman"/>
          <w:color w:val="000000"/>
          <w:sz w:val="28"/>
          <w:szCs w:val="28"/>
        </w:rPr>
        <w:t>Партизанского городского округа</w:t>
      </w:r>
      <w:r w:rsidRPr="00AC0C84">
        <w:rPr>
          <w:rFonts w:ascii="Times New Roman" w:eastAsia="Times New Roman" w:hAnsi="Times New Roman" w:cs="Times New Roman"/>
          <w:sz w:val="28"/>
          <w:szCs w:val="28"/>
        </w:rPr>
        <w:t xml:space="preserve"> информация размещена в разделе, предусмотренном для размещения информации о муниципальных услугах.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Консультирование по вопросам предоставления муниципальной услуги осуществляется бесплатно.</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3910DE" w:rsidRPr="00AC0C84" w:rsidRDefault="00341293">
      <w:pPr>
        <w:spacing w:after="0" w:line="240" w:lineRule="auto"/>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r>
      <w:proofErr w:type="gramStart"/>
      <w:r w:rsidRPr="00AC0C84">
        <w:rPr>
          <w:rFonts w:ascii="Times New Roman" w:eastAsia="Times New Roman" w:hAnsi="Times New Roman" w:cs="Times New Roman"/>
          <w:sz w:val="28"/>
          <w:szCs w:val="28"/>
        </w:rPr>
        <w:t xml:space="preserve">При консультировании по телефону специалист должен назвать свою фамилию, имя и отчество, должность, а затем в вежливой форме четко и </w:t>
      </w:r>
      <w:r w:rsidRPr="00AC0C84">
        <w:rPr>
          <w:rFonts w:ascii="Times New Roman" w:eastAsia="Times New Roman" w:hAnsi="Times New Roman" w:cs="Times New Roman"/>
          <w:sz w:val="28"/>
          <w:szCs w:val="28"/>
        </w:rPr>
        <w:lastRenderedPageBreak/>
        <w:t>подробно проинформировать обратившегося по интересующим его вопросам.</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3910DE" w:rsidRPr="00AC0C84" w:rsidRDefault="00341293">
      <w:pPr>
        <w:spacing w:after="0" w:line="240" w:lineRule="auto"/>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2. Стандарт предоставления муниципальной услуги</w:t>
      </w:r>
    </w:p>
    <w:p w:rsidR="003910DE" w:rsidRPr="00AC0C84" w:rsidRDefault="003910DE">
      <w:pPr>
        <w:spacing w:after="0" w:line="240" w:lineRule="auto"/>
        <w:ind w:firstLine="540"/>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 Наименование муниципальной услуги - 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 территории </w:t>
      </w:r>
      <w:r w:rsidR="00204366">
        <w:rPr>
          <w:rFonts w:ascii="Times New Roman" w:eastAsia="Times New Roman" w:hAnsi="Times New Roman" w:cs="Times New Roman"/>
          <w:color w:val="000000"/>
          <w:sz w:val="28"/>
          <w:szCs w:val="28"/>
        </w:rPr>
        <w:t>Партизанского городского округа</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2.2. Муниципальная услуга предоставляется администрацией </w:t>
      </w:r>
      <w:r w:rsidR="00204366" w:rsidRPr="00204366">
        <w:rPr>
          <w:rFonts w:ascii="Times New Roman" w:eastAsia="Times New Roman" w:hAnsi="Times New Roman" w:cs="Times New Roman"/>
          <w:color w:val="000000"/>
          <w:sz w:val="28"/>
          <w:szCs w:val="28"/>
        </w:rPr>
        <w:t>Партизанского городского округа</w:t>
      </w:r>
      <w:r w:rsidRPr="00AC0C84">
        <w:rPr>
          <w:rFonts w:ascii="Times New Roman" w:eastAsia="Times New Roman" w:hAnsi="Times New Roman" w:cs="Times New Roman"/>
          <w:sz w:val="28"/>
          <w:szCs w:val="28"/>
        </w:rPr>
        <w:t xml:space="preserve"> (далее – администрация, уполномоченный орган).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Администрация, МФЦ, на </w:t>
      </w:r>
      <w:proofErr w:type="gramStart"/>
      <w:r w:rsidRPr="00AC0C84">
        <w:rPr>
          <w:rFonts w:ascii="Times New Roman" w:eastAsia="Times New Roman" w:hAnsi="Times New Roman" w:cs="Times New Roman"/>
          <w:sz w:val="28"/>
          <w:szCs w:val="28"/>
        </w:rPr>
        <w:t>базе</w:t>
      </w:r>
      <w:proofErr w:type="gramEnd"/>
      <w:r w:rsidRPr="00AC0C84">
        <w:rPr>
          <w:rFonts w:ascii="Times New Roman" w:eastAsia="Times New Roman" w:hAnsi="Times New Roman" w:cs="Times New Roman"/>
          <w:sz w:val="28"/>
          <w:szCs w:val="28"/>
        </w:rPr>
        <w:t xml:space="preserve"> которого организовано предоставление муниципальной услуги,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2.3. Конечным результатом предоставления муниципальной услуги является выдача (направление) заявителю результата предоставления муниципальной услуги.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Результатом предоставления муниципальной услуги является: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Решение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w:t>
      </w:r>
      <w:r w:rsidR="00E16B14">
        <w:rPr>
          <w:rFonts w:ascii="Times New Roman" w:eastAsia="Times New Roman" w:hAnsi="Times New Roman" w:cs="Times New Roman"/>
          <w:sz w:val="28"/>
          <w:szCs w:val="28"/>
        </w:rPr>
        <w:t xml:space="preserve">мотивированный </w:t>
      </w:r>
      <w:r w:rsidRPr="00AC0C84">
        <w:rPr>
          <w:rFonts w:ascii="Times New Roman" w:eastAsia="Times New Roman" w:hAnsi="Times New Roman" w:cs="Times New Roman"/>
          <w:sz w:val="28"/>
          <w:szCs w:val="28"/>
        </w:rPr>
        <w:t>отказ в предоставлении муниципальной услуги в форме письма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2.4. Срок предоставления муниципальной услуги не должен превышать 15 рабочих дней со дня </w:t>
      </w:r>
      <w:r w:rsidR="00E16B14">
        <w:rPr>
          <w:rFonts w:ascii="Times New Roman" w:eastAsia="Times New Roman" w:hAnsi="Times New Roman" w:cs="Times New Roman"/>
          <w:sz w:val="28"/>
          <w:szCs w:val="28"/>
        </w:rPr>
        <w:t>поступления</w:t>
      </w:r>
      <w:r w:rsidRPr="00AC0C84">
        <w:rPr>
          <w:rFonts w:ascii="Times New Roman" w:eastAsia="Times New Roman" w:hAnsi="Times New Roman" w:cs="Times New Roman"/>
          <w:sz w:val="28"/>
          <w:szCs w:val="28"/>
        </w:rPr>
        <w:t xml:space="preserve"> заявления о предоставлении муниципальной услуги и иных документов, указанных в пункте 2.6 </w:t>
      </w:r>
      <w:r w:rsidRPr="00AC0C84">
        <w:rPr>
          <w:rFonts w:ascii="Times New Roman" w:eastAsia="Times New Roman" w:hAnsi="Times New Roman" w:cs="Times New Roman"/>
          <w:sz w:val="28"/>
          <w:szCs w:val="28"/>
        </w:rPr>
        <w:lastRenderedPageBreak/>
        <w:t>настоящего административного регламента. Сроки прохождения отдельных административных процедур и сроки выполнения действий отдельными должностными лицами указаны в разделе 3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2.5. Администрация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3910DE" w:rsidRPr="003B3E95" w:rsidRDefault="00341293">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 xml:space="preserve">2.6. Исчерпывающий перечень документов, необходимых для предоставления муниципальной услуги. </w:t>
      </w:r>
    </w:p>
    <w:p w:rsidR="003910DE" w:rsidRPr="00AC0C84" w:rsidRDefault="00341293">
      <w:pPr>
        <w:spacing w:after="0" w:line="240" w:lineRule="auto"/>
        <w:ind w:firstLine="697"/>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2.6.1.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F05C59">
        <w:rPr>
          <w:rFonts w:ascii="Times New Roman" w:eastAsia="Times New Roman" w:hAnsi="Times New Roman" w:cs="Times New Roman"/>
          <w:color w:val="000000"/>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295CDF">
        <w:rPr>
          <w:rFonts w:ascii="Times New Roman" w:eastAsia="Times New Roman" w:hAnsi="Times New Roman" w:cs="Times New Roman"/>
          <w:sz w:val="28"/>
          <w:szCs w:val="28"/>
        </w:rPr>
        <w:t xml:space="preserve">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w:t>
      </w:r>
      <w:r w:rsidRPr="00295CDF">
        <w:rPr>
          <w:rFonts w:ascii="Times New Roman" w:eastAsia="Segoe UI Symbol" w:hAnsi="Times New Roman" w:cs="Times New Roman"/>
          <w:sz w:val="28"/>
          <w:szCs w:val="28"/>
        </w:rPr>
        <w:t>№</w:t>
      </w:r>
      <w:r w:rsidRPr="00295CDF">
        <w:rPr>
          <w:rFonts w:ascii="Times New Roman" w:eastAsia="Times New Roman" w:hAnsi="Times New Roman" w:cs="Times New Roman"/>
          <w:sz w:val="28"/>
          <w:szCs w:val="28"/>
        </w:rPr>
        <w:t xml:space="preserve"> 1</w:t>
      </w:r>
      <w:r w:rsidR="00E37EB7">
        <w:rPr>
          <w:rFonts w:ascii="Times New Roman" w:eastAsia="Times New Roman" w:hAnsi="Times New Roman" w:cs="Times New Roman"/>
          <w:sz w:val="28"/>
          <w:szCs w:val="28"/>
        </w:rPr>
        <w:t xml:space="preserve"> к административному регламенту</w:t>
      </w:r>
      <w:r w:rsidRPr="00295CDF">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 заявлению прилагаются: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заключение территориального органа Федерального агентства по </w:t>
      </w:r>
      <w:proofErr w:type="spellStart"/>
      <w:r w:rsidRPr="00AC0C84">
        <w:rPr>
          <w:rFonts w:ascii="Times New Roman" w:eastAsia="Times New Roman" w:hAnsi="Times New Roman" w:cs="Times New Roman"/>
          <w:sz w:val="28"/>
          <w:szCs w:val="28"/>
        </w:rPr>
        <w:t>недропользованию</w:t>
      </w:r>
      <w:proofErr w:type="spellEnd"/>
      <w:r w:rsidRPr="00AC0C84">
        <w:rPr>
          <w:rFonts w:ascii="Times New Roman" w:eastAsia="Times New Roman" w:hAnsi="Times New Roman" w:cs="Times New Roman"/>
          <w:sz w:val="28"/>
          <w:szCs w:val="28"/>
        </w:rPr>
        <w:t xml:space="preserve"> об отсутствии твердых полезных ископаемых, не относящихся к общераспр</w:t>
      </w:r>
      <w:r w:rsidR="00EC434B">
        <w:rPr>
          <w:rFonts w:ascii="Times New Roman" w:eastAsia="Times New Roman" w:hAnsi="Times New Roman" w:cs="Times New Roman"/>
          <w:sz w:val="28"/>
          <w:szCs w:val="28"/>
        </w:rPr>
        <w:t>остраненным полезным ископаемым</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w:t>
      </w:r>
      <w:r w:rsidR="00EC434B">
        <w:rPr>
          <w:rFonts w:ascii="Times New Roman" w:eastAsia="Times New Roman" w:hAnsi="Times New Roman" w:cs="Times New Roman"/>
          <w:sz w:val="28"/>
          <w:szCs w:val="28"/>
        </w:rPr>
        <w:t>те которых получен донный грунт</w:t>
      </w:r>
      <w:r w:rsidRPr="00AC0C84">
        <w:rPr>
          <w:rFonts w:ascii="Times New Roman" w:eastAsia="Times New Roman" w:hAnsi="Times New Roman" w:cs="Times New Roman"/>
          <w:sz w:val="28"/>
          <w:szCs w:val="28"/>
        </w:rPr>
        <w:t>.</w:t>
      </w:r>
    </w:p>
    <w:p w:rsidR="003910DE" w:rsidRPr="00AC0C84" w:rsidRDefault="00341293">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sz w:val="28"/>
          <w:szCs w:val="28"/>
        </w:rPr>
        <w:t xml:space="preserve">2.6.2. </w:t>
      </w:r>
      <w:r w:rsidRPr="00AC0C84">
        <w:rPr>
          <w:rFonts w:ascii="Times New Roman" w:eastAsia="Times New Roman" w:hAnsi="Times New Roman" w:cs="Times New Roman"/>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3910DE" w:rsidRPr="00AC0C84" w:rsidRDefault="00341293">
      <w:pPr>
        <w:spacing w:after="0" w:line="240" w:lineRule="auto"/>
        <w:ind w:firstLine="698"/>
        <w:jc w:val="both"/>
        <w:rPr>
          <w:rFonts w:ascii="Times New Roman" w:eastAsia="Times New Roman" w:hAnsi="Times New Roman" w:cs="Times New Roman"/>
          <w:color w:val="000000"/>
          <w:sz w:val="28"/>
          <w:szCs w:val="28"/>
        </w:rPr>
      </w:pPr>
      <w:r w:rsidRPr="00AC0C84">
        <w:rPr>
          <w:rFonts w:ascii="Times New Roman" w:eastAsia="Times New Roman" w:hAnsi="Times New Roman" w:cs="Times New Roman"/>
          <w:color w:val="000000"/>
          <w:sz w:val="28"/>
          <w:szCs w:val="28"/>
        </w:rPr>
        <w:t>- выписка из ЕГРЮЛ для юридических лиц.</w:t>
      </w:r>
    </w:p>
    <w:p w:rsidR="003910DE" w:rsidRPr="00AC0C84" w:rsidRDefault="00341293" w:rsidP="000331D7">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изготавливает копию документа, удостоверяющего личность физического лица (его представителя), </w:t>
      </w:r>
      <w:r w:rsidRPr="00AC0C84">
        <w:rPr>
          <w:rFonts w:ascii="Times New Roman" w:eastAsia="Times New Roman" w:hAnsi="Times New Roman" w:cs="Times New Roman"/>
          <w:sz w:val="28"/>
          <w:szCs w:val="28"/>
        </w:rPr>
        <w:lastRenderedPageBreak/>
        <w:t xml:space="preserve">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color w:val="000000"/>
          <w:sz w:val="28"/>
          <w:szCs w:val="28"/>
        </w:rPr>
        <w:t>2.6.5.</w:t>
      </w:r>
      <w:r w:rsidRPr="00AC0C84">
        <w:rPr>
          <w:rFonts w:ascii="Times New Roman" w:eastAsia="Times New Roman" w:hAnsi="Times New Roman" w:cs="Times New Roman"/>
          <w:color w:val="0000FF"/>
          <w:sz w:val="28"/>
          <w:szCs w:val="28"/>
        </w:rPr>
        <w:t xml:space="preserve"> </w:t>
      </w:r>
      <w:r w:rsidRPr="00AC0C84">
        <w:rPr>
          <w:rFonts w:ascii="Times New Roman" w:eastAsia="Times New Roman" w:hAnsi="Times New Roman" w:cs="Times New Roman"/>
          <w:sz w:val="28"/>
          <w:szCs w:val="28"/>
        </w:rPr>
        <w:t>Администрация не вправе требовать от заявителя:</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w:t>
      </w:r>
      <w:r w:rsidR="008701F4">
        <w:rPr>
          <w:rFonts w:ascii="Times New Roman" w:eastAsia="Times New Roman" w:hAnsi="Times New Roman" w:cs="Times New Roman"/>
          <w:sz w:val="28"/>
          <w:szCs w:val="28"/>
        </w:rPr>
        <w:t>ного закона от 27 июля 2010 г. №</w:t>
      </w:r>
      <w:r w:rsidRPr="00AC0C84">
        <w:rPr>
          <w:rFonts w:ascii="Times New Roman" w:eastAsia="Times New Roman" w:hAnsi="Times New Roman" w:cs="Times New Roman"/>
          <w:sz w:val="28"/>
          <w:szCs w:val="28"/>
        </w:rPr>
        <w:t xml:space="preserve"> 210-ФЗ </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325B34">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муниципальных услуг, в соответствии с нормативными правовыми актами</w:t>
      </w:r>
      <w:proofErr w:type="gramEnd"/>
      <w:r w:rsidRPr="00AC0C84">
        <w:rPr>
          <w:rFonts w:ascii="Times New Roman" w:eastAsia="Times New Roman" w:hAnsi="Times New Roman" w:cs="Times New Roman"/>
          <w:sz w:val="28"/>
          <w:szCs w:val="28"/>
        </w:rPr>
        <w:t xml:space="preserve"> Российской Федерации, нормативными правовыми актами </w:t>
      </w:r>
      <w:r w:rsidR="00325B34">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 за исключением документов, включенных в определенный частью 6 статьи 7 Федераль</w:t>
      </w:r>
      <w:r w:rsidR="008701F4">
        <w:rPr>
          <w:rFonts w:ascii="Times New Roman" w:eastAsia="Times New Roman" w:hAnsi="Times New Roman" w:cs="Times New Roman"/>
          <w:sz w:val="28"/>
          <w:szCs w:val="28"/>
        </w:rPr>
        <w:t>ного закона от 27 июля 2010 г. №</w:t>
      </w:r>
      <w:r w:rsidRPr="00AC0C84">
        <w:rPr>
          <w:rFonts w:ascii="Times New Roman" w:eastAsia="Times New Roman" w:hAnsi="Times New Roman" w:cs="Times New Roman"/>
          <w:sz w:val="28"/>
          <w:szCs w:val="28"/>
        </w:rPr>
        <w:t xml:space="preserve"> 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w:t>
      </w:r>
      <w:r w:rsidR="008701F4">
        <w:rPr>
          <w:rFonts w:ascii="Times New Roman" w:eastAsia="Times New Roman" w:hAnsi="Times New Roman" w:cs="Times New Roman"/>
          <w:sz w:val="28"/>
          <w:szCs w:val="28"/>
        </w:rPr>
        <w:t>ного закона от 27 июля 2010 г. №</w:t>
      </w:r>
      <w:r w:rsidRPr="00AC0C84">
        <w:rPr>
          <w:rFonts w:ascii="Times New Roman" w:eastAsia="Times New Roman" w:hAnsi="Times New Roman" w:cs="Times New Roman"/>
          <w:sz w:val="28"/>
          <w:szCs w:val="28"/>
        </w:rPr>
        <w:t xml:space="preserve"> 210-ФЗ </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w:t>
      </w:r>
      <w:proofErr w:type="gramEnd"/>
      <w:r w:rsidRPr="00AC0C84">
        <w:rPr>
          <w:rFonts w:ascii="Times New Roman" w:eastAsia="Times New Roman" w:hAnsi="Times New Roman" w:cs="Times New Roman"/>
          <w:sz w:val="28"/>
          <w:szCs w:val="28"/>
        </w:rPr>
        <w:t xml:space="preserve"> и муниципальных услуг</w:t>
      </w:r>
      <w:r w:rsidR="008C4F62">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910DE" w:rsidRPr="00AC0C84" w:rsidRDefault="00341293">
      <w:pPr>
        <w:tabs>
          <w:tab w:val="left" w:pos="567"/>
        </w:tabs>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Федераль</w:t>
      </w:r>
      <w:r w:rsidR="008701F4">
        <w:rPr>
          <w:rFonts w:ascii="Times New Roman" w:eastAsia="Times New Roman" w:hAnsi="Times New Roman" w:cs="Times New Roman"/>
          <w:sz w:val="28"/>
          <w:szCs w:val="28"/>
        </w:rPr>
        <w:t>ного закона от 27 июля 2010 г. №</w:t>
      </w:r>
      <w:r w:rsidRPr="00AC0C84">
        <w:rPr>
          <w:rFonts w:ascii="Times New Roman" w:eastAsia="Times New Roman" w:hAnsi="Times New Roman" w:cs="Times New Roman"/>
          <w:sz w:val="28"/>
          <w:szCs w:val="28"/>
        </w:rPr>
        <w:t xml:space="preserve"> 210-ФЗ </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AC0C84">
        <w:rPr>
          <w:rFonts w:ascii="Times New Roman" w:eastAsia="Times New Roman" w:hAnsi="Times New Roman" w:cs="Times New Roman"/>
          <w:sz w:val="28"/>
          <w:szCs w:val="28"/>
        </w:rPr>
        <w:t xml:space="preserve"> </w:t>
      </w:r>
      <w:proofErr w:type="gramStart"/>
      <w:r w:rsidRPr="00AC0C84">
        <w:rPr>
          <w:rFonts w:ascii="Times New Roman" w:eastAsia="Times New Roman" w:hAnsi="Times New Roman" w:cs="Times New Roman"/>
          <w:sz w:val="28"/>
          <w:szCs w:val="28"/>
        </w:rPr>
        <w:t>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w:t>
      </w:r>
      <w:r w:rsidR="008701F4">
        <w:rPr>
          <w:rFonts w:ascii="Times New Roman" w:eastAsia="Times New Roman" w:hAnsi="Times New Roman" w:cs="Times New Roman"/>
          <w:sz w:val="28"/>
          <w:szCs w:val="28"/>
        </w:rPr>
        <w:t>ного закона от 27 июля 2010 г. №</w:t>
      </w:r>
      <w:r w:rsidRPr="00AC0C84">
        <w:rPr>
          <w:rFonts w:ascii="Times New Roman" w:eastAsia="Times New Roman" w:hAnsi="Times New Roman" w:cs="Times New Roman"/>
          <w:sz w:val="28"/>
          <w:szCs w:val="28"/>
        </w:rPr>
        <w:t xml:space="preserve"> 210-ФЗ </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Об организации предоставления государственных и муниципальных услуг</w:t>
      </w:r>
      <w:r w:rsidR="00B01DE7">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уведомляется заявитель, а также приносятся извинения за доставленные неудобства.</w:t>
      </w:r>
      <w:proofErr w:type="gramEnd"/>
    </w:p>
    <w:p w:rsidR="003910DE" w:rsidRPr="003B3E95" w:rsidRDefault="00341293">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 xml:space="preserve">2.7. Исчерпывающий перечень оснований для отказа в приеме документов.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текст заявления о предоставлении муниципальной услуги не поддается прочтению;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3910DE" w:rsidRPr="003B3E95" w:rsidRDefault="00341293">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2.8. Исчерпывающий перечень оснований для приостановления или отказа в предоставлении муниципальной услуги</w:t>
      </w:r>
      <w:r w:rsidR="006E44E7" w:rsidRPr="003B3E95">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2.8.1. Оснований для приостановления предоставления муниципальной услуги законодательством Российской Федерации не предусмотрено.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2.8.2. Исчерпывающий перечень оснований для отказа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недостоверность сведений, содержащихся в заявлении или в приложенных к нему заявителем документах;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3) в случае если, текст заявления не поддается прочтению (при направлении заявления и прилагаемых документов почтовой связью).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в случае если, заявление содержит вопросы, не подпадающие под действие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2.9. Муниципальная услуга предоставляется бесплатно.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2.11. Максимальный срок регистрации заявления о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2.12. </w:t>
      </w:r>
      <w:proofErr w:type="gramStart"/>
      <w:r w:rsidRPr="00AC0C84">
        <w:rPr>
          <w:rFonts w:ascii="Times New Roman" w:eastAsia="Times New Roman" w:hAnsi="Times New Roman" w:cs="Times New Roman"/>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w:t>
      </w:r>
      <w:proofErr w:type="spellStart"/>
      <w:r w:rsidRPr="00AC0C84">
        <w:rPr>
          <w:rFonts w:ascii="Times New Roman" w:eastAsia="Times New Roman" w:hAnsi="Times New Roman" w:cs="Times New Roman"/>
          <w:sz w:val="28"/>
          <w:szCs w:val="28"/>
        </w:rPr>
        <w:t>мультимедийной</w:t>
      </w:r>
      <w:proofErr w:type="spellEnd"/>
      <w:r w:rsidRPr="00AC0C84">
        <w:rPr>
          <w:rFonts w:ascii="Times New Roman" w:eastAsia="Times New Roman" w:hAnsi="Times New Roman" w:cs="Times New Roman"/>
          <w:sz w:val="28"/>
          <w:szCs w:val="28"/>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w:t>
      </w:r>
      <w:proofErr w:type="gramEnd"/>
      <w:r w:rsidRPr="00AC0C84">
        <w:rPr>
          <w:rFonts w:ascii="Times New Roman" w:eastAsia="Times New Roman" w:hAnsi="Times New Roman" w:cs="Times New Roman"/>
          <w:sz w:val="28"/>
          <w:szCs w:val="28"/>
        </w:rPr>
        <w:t xml:space="preserve"> законодательством Российской Федерации о социальной защите инвалидов.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C0C84">
        <w:rPr>
          <w:rFonts w:ascii="Times New Roman" w:eastAsia="Times New Roman" w:hAnsi="Times New Roman" w:cs="Times New Roman"/>
          <w:sz w:val="28"/>
          <w:szCs w:val="28"/>
        </w:rPr>
        <w:t>сурдопереводчика</w:t>
      </w:r>
      <w:proofErr w:type="spellEnd"/>
      <w:r w:rsidRPr="00AC0C84">
        <w:rPr>
          <w:rFonts w:ascii="Times New Roman" w:eastAsia="Times New Roman" w:hAnsi="Times New Roman" w:cs="Times New Roman"/>
          <w:sz w:val="28"/>
          <w:szCs w:val="28"/>
        </w:rPr>
        <w:t xml:space="preserve"> и </w:t>
      </w:r>
      <w:proofErr w:type="spellStart"/>
      <w:r w:rsidRPr="00AC0C84">
        <w:rPr>
          <w:rFonts w:ascii="Times New Roman" w:eastAsia="Times New Roman" w:hAnsi="Times New Roman" w:cs="Times New Roman"/>
          <w:sz w:val="28"/>
          <w:szCs w:val="28"/>
        </w:rPr>
        <w:t>тифлосурдопереводчика</w:t>
      </w:r>
      <w:proofErr w:type="spellEnd"/>
      <w:r w:rsidRPr="00AC0C84">
        <w:rPr>
          <w:rFonts w:ascii="Times New Roman" w:eastAsia="Times New Roman" w:hAnsi="Times New Roman" w:cs="Times New Roman"/>
          <w:sz w:val="28"/>
          <w:szCs w:val="28"/>
        </w:rPr>
        <w:t>;</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2.12.2. Прием документов в уполномоченном органе осуществляется в специально оборудованных помещениях или отведенных для этого кабинетах.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2.12.3.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Информационные стенды размещаются на видном, доступном месте.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AC0C84">
        <w:rPr>
          <w:rFonts w:ascii="Times New Roman" w:eastAsia="Times New Roman" w:hAnsi="Times New Roman" w:cs="Times New Roman"/>
          <w:sz w:val="28"/>
          <w:szCs w:val="28"/>
        </w:rPr>
        <w:t>Times</w:t>
      </w:r>
      <w:proofErr w:type="spellEnd"/>
      <w:r w:rsidRPr="00AC0C84">
        <w:rPr>
          <w:rFonts w:ascii="Times New Roman" w:eastAsia="Times New Roman" w:hAnsi="Times New Roman" w:cs="Times New Roman"/>
          <w:sz w:val="28"/>
          <w:szCs w:val="28"/>
        </w:rPr>
        <w:t xml:space="preserve"> </w:t>
      </w:r>
      <w:proofErr w:type="spellStart"/>
      <w:r w:rsidRPr="00AC0C84">
        <w:rPr>
          <w:rFonts w:ascii="Times New Roman" w:eastAsia="Times New Roman" w:hAnsi="Times New Roman" w:cs="Times New Roman"/>
          <w:sz w:val="28"/>
          <w:szCs w:val="28"/>
        </w:rPr>
        <w:t>New</w:t>
      </w:r>
      <w:proofErr w:type="spellEnd"/>
      <w:r w:rsidRPr="00AC0C84">
        <w:rPr>
          <w:rFonts w:ascii="Times New Roman" w:eastAsia="Times New Roman" w:hAnsi="Times New Roman" w:cs="Times New Roman"/>
          <w:sz w:val="28"/>
          <w:szCs w:val="28"/>
        </w:rPr>
        <w:t xml:space="preserve"> </w:t>
      </w:r>
      <w:proofErr w:type="spellStart"/>
      <w:r w:rsidRPr="00AC0C84">
        <w:rPr>
          <w:rFonts w:ascii="Times New Roman" w:eastAsia="Times New Roman" w:hAnsi="Times New Roman" w:cs="Times New Roman"/>
          <w:sz w:val="28"/>
          <w:szCs w:val="28"/>
        </w:rPr>
        <w:t>Roman</w:t>
      </w:r>
      <w:proofErr w:type="spellEnd"/>
      <w:r w:rsidRPr="00AC0C84">
        <w:rPr>
          <w:rFonts w:ascii="Times New Roman" w:eastAsia="Times New Roman" w:hAnsi="Times New Roman" w:cs="Times New Roman"/>
          <w:sz w:val="28"/>
          <w:szCs w:val="28"/>
        </w:rPr>
        <w:t xml:space="preserve">, формат листа A-4; текст – прописные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обычный, наименование – заглавные буквы, размером шрифта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комфортное расположение заявителя и должностного лица уполномоченного органа;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и удобство оформления заявителем письменного обращения;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телефонную связь;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копирования документов;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доступ к нормативным правовым актам, регулирующим предоставление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наличие письменных принадлежностей и бумаги формата A4.</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Специалисты, осуществляющие прием получателей муниципальных услуг, обеспечиваются личными нагрудными идентификационными карточками (</w:t>
      </w:r>
      <w:proofErr w:type="spellStart"/>
      <w:r w:rsidRPr="00AC0C84">
        <w:rPr>
          <w:rFonts w:ascii="Times New Roman" w:eastAsia="Times New Roman" w:hAnsi="Times New Roman" w:cs="Times New Roman"/>
          <w:sz w:val="28"/>
          <w:szCs w:val="28"/>
        </w:rPr>
        <w:t>бэйджами</w:t>
      </w:r>
      <w:proofErr w:type="spellEnd"/>
      <w:r w:rsidRPr="00AC0C84">
        <w:rPr>
          <w:rFonts w:ascii="Times New Roman" w:eastAsia="Times New Roman" w:hAnsi="Times New Roman" w:cs="Times New Roman"/>
          <w:sz w:val="28"/>
          <w:szCs w:val="28"/>
        </w:rPr>
        <w:t>) и (или) настольными табличками.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2.12.8. Требования к обеспечению доступности предоставления муниципальной услуги для инвалидов.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Уполномоченным органом, предоставляющим муниципальную услугу, обеспечивается создание инвалидам следующих условий доступности: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возможность беспрепятственного входа в помещения уполномоченного органа и выхода из них;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б) возможность самостоятельного передвижения в помещениях уполномоченного органа в целях доступа к месту предоставления услуги, в том числе с помощью работников уполномоченного органа, предоставляющего муниципальную услугу, </w:t>
      </w:r>
      <w:proofErr w:type="spellStart"/>
      <w:r w:rsidRPr="00AC0C84">
        <w:rPr>
          <w:rFonts w:ascii="Times New Roman" w:eastAsia="Times New Roman" w:hAnsi="Times New Roman" w:cs="Times New Roman"/>
          <w:sz w:val="28"/>
          <w:szCs w:val="28"/>
        </w:rPr>
        <w:t>ассистивных</w:t>
      </w:r>
      <w:proofErr w:type="spellEnd"/>
      <w:r w:rsidRPr="00AC0C84">
        <w:rPr>
          <w:rFonts w:ascii="Times New Roman" w:eastAsia="Times New Roman" w:hAnsi="Times New Roman" w:cs="Times New Roman"/>
          <w:sz w:val="28"/>
          <w:szCs w:val="28"/>
        </w:rPr>
        <w:t xml:space="preserve"> и вспомогательных технологий, а также сменного кресла-коляски;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посадки в транспортное средство и высадки из него перед входом в уполномоченный орган, в том числе с использованием кресла-коляски и, при необходимости, с помощью работников уполномоченного органа;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 сопровождение инвалидов, имеющих стойкие расстройства функции зрения и самостоятельного передвижения, и оказания им помощи в помещениях уполномоченного органа;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spellStart"/>
      <w:r w:rsidRPr="00AC0C84">
        <w:rPr>
          <w:rFonts w:ascii="Times New Roman" w:eastAsia="Times New Roman" w:hAnsi="Times New Roman" w:cs="Times New Roman"/>
          <w:sz w:val="28"/>
          <w:szCs w:val="28"/>
        </w:rPr>
        <w:t>д</w:t>
      </w:r>
      <w:proofErr w:type="spellEnd"/>
      <w:r w:rsidRPr="00AC0C84">
        <w:rPr>
          <w:rFonts w:ascii="Times New Roman" w:eastAsia="Times New Roman" w:hAnsi="Times New Roman" w:cs="Times New Roman"/>
          <w:sz w:val="28"/>
          <w:szCs w:val="28"/>
        </w:rPr>
        <w:t>) содействие инвалиду при входе в помещение уполномоченного органа и выходе из него, информирование инвалида о доступных маршрутах общественного транспорта;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 надлежащее размещение носителей информации, необходимой для обеспечения беспрепятственного доступа инвалидов к муниципальной услуге,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допуск </w:t>
      </w:r>
      <w:proofErr w:type="spellStart"/>
      <w:r w:rsidRPr="00AC0C84">
        <w:rPr>
          <w:rFonts w:ascii="Times New Roman" w:eastAsia="Times New Roman" w:hAnsi="Times New Roman" w:cs="Times New Roman"/>
          <w:sz w:val="28"/>
          <w:szCs w:val="28"/>
        </w:rPr>
        <w:t>сурдопереводчика</w:t>
      </w:r>
      <w:proofErr w:type="spellEnd"/>
      <w:r w:rsidRPr="00AC0C84">
        <w:rPr>
          <w:rFonts w:ascii="Times New Roman" w:eastAsia="Times New Roman" w:hAnsi="Times New Roman" w:cs="Times New Roman"/>
          <w:sz w:val="28"/>
          <w:szCs w:val="28"/>
        </w:rPr>
        <w:t xml:space="preserve"> и </w:t>
      </w:r>
      <w:proofErr w:type="spellStart"/>
      <w:r w:rsidRPr="00AC0C84">
        <w:rPr>
          <w:rFonts w:ascii="Times New Roman" w:eastAsia="Times New Roman" w:hAnsi="Times New Roman" w:cs="Times New Roman"/>
          <w:sz w:val="28"/>
          <w:szCs w:val="28"/>
        </w:rPr>
        <w:t>тифлосурдопереводчика</w:t>
      </w:r>
      <w:proofErr w:type="spellEnd"/>
      <w:r w:rsidRPr="00AC0C84">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ж) обеспечение допуска в помещение уполномоченного органа, в котором предоставляется муниципальной услуга,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386н;</w:t>
      </w:r>
    </w:p>
    <w:p w:rsidR="003910DE" w:rsidRPr="003B3E95" w:rsidRDefault="00341293" w:rsidP="003B3E95">
      <w:pPr>
        <w:spacing w:after="0" w:line="240" w:lineRule="auto"/>
        <w:ind w:firstLine="567"/>
        <w:jc w:val="both"/>
        <w:rPr>
          <w:rFonts w:ascii="Times New Roman" w:eastAsia="Times New Roman" w:hAnsi="Times New Roman" w:cs="Times New Roman"/>
          <w:sz w:val="28"/>
          <w:szCs w:val="28"/>
        </w:rPr>
      </w:pPr>
      <w:proofErr w:type="spellStart"/>
      <w:r w:rsidRPr="00AC0C84">
        <w:rPr>
          <w:rFonts w:ascii="Times New Roman" w:eastAsia="Times New Roman" w:hAnsi="Times New Roman" w:cs="Times New Roman"/>
          <w:sz w:val="28"/>
          <w:szCs w:val="28"/>
        </w:rPr>
        <w:t>з</w:t>
      </w:r>
      <w:proofErr w:type="spellEnd"/>
      <w:r w:rsidRPr="00AC0C84">
        <w:rPr>
          <w:rFonts w:ascii="Times New Roman" w:eastAsia="Times New Roman" w:hAnsi="Times New Roman" w:cs="Times New Roman"/>
          <w:sz w:val="28"/>
          <w:szCs w:val="28"/>
        </w:rPr>
        <w:t>) оказание работниками уполномоченного органа иной необходимой инвалидам помощи в преодолении барьеров, мешающих получению ими услуг наравне с другими лицами.</w:t>
      </w:r>
    </w:p>
    <w:p w:rsidR="003910DE" w:rsidRPr="003B3E95" w:rsidRDefault="00341293" w:rsidP="00D46F1B">
      <w:pPr>
        <w:spacing w:after="0" w:line="240" w:lineRule="auto"/>
        <w:ind w:firstLine="709"/>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2.13. Показатели доступности и качества муниципальной услуги</w:t>
      </w:r>
      <w:r w:rsidR="002B769B" w:rsidRPr="003B3E95">
        <w:rPr>
          <w:rFonts w:ascii="Times New Roman" w:eastAsia="Times New Roman" w:hAnsi="Times New Roman" w:cs="Times New Roman"/>
          <w:sz w:val="28"/>
          <w:szCs w:val="28"/>
        </w:rPr>
        <w:t>.</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2.13.1. Основными показателями доступности и качества муниципальной услуги являются: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количество взаимодействий заявителя с должностными лицами при предоставлении муниципальной услуги и их продолжительность. В процессе </w:t>
      </w:r>
      <w:r w:rsidRPr="00AC0C84">
        <w:rPr>
          <w:rFonts w:ascii="Times New Roman" w:eastAsia="Times New Roman" w:hAnsi="Times New Roman" w:cs="Times New Roman"/>
          <w:sz w:val="28"/>
          <w:szCs w:val="28"/>
        </w:rPr>
        <w:lastRenderedPageBreak/>
        <w:t>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возможность получения информации о ходе предоставления муниципальной услуги, в том числе с использованием официального интернет-сайте администрации,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должностных лиц, ответственных за предоставление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требований к помещениям, в которых предоставляется услуга;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количество заявлений, принятых с использованием информационно-телекоммуникационной сети общего пользования, в том числе посредством Единого портала и Регионального портала.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2.13.2. При предоставлении муниципальной услуги по экстерриториальному принципу заявители (представители заявителя) имеют право на обращение в любой МФЦ вне зависимости от места регистрации заявителя (представителя заявителя) по месту жительства, места нахождения объекта недвижимости в соответствии с действием экстерриториального принципа.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Предоставление муниципальной услуги по экстерриториальному принципу обеспечивается при личном обращении заявителя (представителя заявителя) по месту пребывания заявителя (представителя заявителя) в МФЦ с заявлением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2.13.3. Взаимодействие заявителя (его представителя) с должностными лицами МФЦ, уполномоченного органа при предоставлении муниципальной услуги осуществляется два раза - при представлении в МФЦ, уполномоченный орган заявления со всеми необходимыми документами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 В случае направления заявления посредством Единого портала взаимодействие заявителя с должностными лицами МФЦ, уполномоченного органа осуществляется два раза - при представлении в </w:t>
      </w:r>
      <w:r w:rsidRPr="00AC0C84">
        <w:rPr>
          <w:rFonts w:ascii="Times New Roman" w:eastAsia="Times New Roman" w:hAnsi="Times New Roman" w:cs="Times New Roman"/>
          <w:sz w:val="28"/>
          <w:szCs w:val="28"/>
        </w:rPr>
        <w:lastRenderedPageBreak/>
        <w:t>МФЦ, уполномоченный орган всех необходимых документов для получения муниципальной услуги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МФЦ, уполномоченного органа при предоставлении муниципальной услуги не превышает 15 минут.</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Заявителям обеспечивается возможность оценить доступность и качество муниципальной услуги на Едином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2.13.4. Для получения муниципальной услуги заявитель вправе обратиться в МФЦ в соответствии со статьей 15.1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путем подачи комплексного запроса о предоставлении нескольких государственных и (или) муниципальных услуг».</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через МФЦ в уполномоченный орган;</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w:t>
      </w:r>
      <w:r w:rsidR="008701F4">
        <w:rPr>
          <w:rFonts w:ascii="Times New Roman" w:eastAsia="Times New Roman" w:hAnsi="Times New Roman" w:cs="Times New Roman"/>
          <w:sz w:val="28"/>
          <w:szCs w:val="28"/>
        </w:rPr>
        <w:t>Ф от 25 августа 2012 г. №</w:t>
      </w:r>
      <w:r w:rsidRPr="00AC0C84">
        <w:rPr>
          <w:rFonts w:ascii="Times New Roman" w:eastAsia="Times New Roman" w:hAnsi="Times New Roman" w:cs="Times New Roman"/>
          <w:sz w:val="28"/>
          <w:szCs w:val="28"/>
        </w:rPr>
        <w:t xml:space="preserve">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w:t>
      </w:r>
      <w:proofErr w:type="gramEnd"/>
      <w:r w:rsidRPr="00AC0C84">
        <w:rPr>
          <w:rFonts w:ascii="Times New Roman" w:eastAsia="Times New Roman" w:hAnsi="Times New Roman" w:cs="Times New Roman"/>
          <w:sz w:val="28"/>
          <w:szCs w:val="28"/>
        </w:rPr>
        <w:t xml:space="preserve">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 июня 2012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w:t>
      </w:r>
      <w:r w:rsidRPr="00AC0C84">
        <w:rPr>
          <w:rFonts w:ascii="Times New Roman" w:eastAsia="Times New Roman" w:hAnsi="Times New Roman" w:cs="Times New Roman"/>
          <w:sz w:val="28"/>
          <w:szCs w:val="28"/>
        </w:rPr>
        <w:lastRenderedPageBreak/>
        <w:t xml:space="preserve">предоставления государственных и муниципальных услуг» и Федерального закона от 6 апреля 2011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63-ФЗ «Об электронной подписи».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w:t>
      </w:r>
      <w:proofErr w:type="gramEnd"/>
      <w:r w:rsidRPr="00AC0C84">
        <w:rPr>
          <w:rFonts w:ascii="Times New Roman" w:eastAsia="Times New Roman" w:hAnsi="Times New Roman" w:cs="Times New Roman"/>
          <w:sz w:val="28"/>
          <w:szCs w:val="28"/>
        </w:rPr>
        <w:t xml:space="preserve">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w:t>
      </w:r>
      <w:r w:rsidR="0023023B">
        <w:rPr>
          <w:rFonts w:ascii="Times New Roman" w:eastAsia="Times New Roman" w:hAnsi="Times New Roman" w:cs="Times New Roman"/>
          <w:sz w:val="28"/>
          <w:szCs w:val="28"/>
        </w:rPr>
        <w:t>Приморскому краю</w:t>
      </w:r>
      <w:r w:rsidRPr="00AC0C84">
        <w:rPr>
          <w:rFonts w:ascii="Times New Roman" w:eastAsia="Times New Roman" w:hAnsi="Times New Roman" w:cs="Times New Roman"/>
          <w:sz w:val="28"/>
          <w:szCs w:val="28"/>
        </w:rPr>
        <w:t xml:space="preserve"> (СНИЛС), и пароль, полученный после регистрации на Едином и Региональном портале;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2.14.5. МФЦ при обращении заявителя (представителя заявителя) </w:t>
      </w:r>
      <w:r w:rsidRPr="00AC0C84">
        <w:rPr>
          <w:rFonts w:ascii="Times New Roman" w:eastAsia="Times New Roman" w:hAnsi="Times New Roman" w:cs="Times New Roman"/>
          <w:sz w:val="28"/>
          <w:szCs w:val="28"/>
        </w:rPr>
        <w:b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r w:rsidRPr="00AC0C84">
        <w:rPr>
          <w:rFonts w:ascii="Times New Roman" w:eastAsia="Times New Roman" w:hAnsi="Times New Roman" w:cs="Times New Roman"/>
          <w:sz w:val="28"/>
          <w:szCs w:val="28"/>
        </w:rPr>
        <w:br/>
        <w:t>уполномоченный орган для принятия решения о предоставлении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независимо от места его регистрации на территории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места расположения на территории </w:t>
      </w:r>
      <w:r w:rsidR="0023023B">
        <w:rPr>
          <w:rFonts w:ascii="Times New Roman" w:eastAsia="Times New Roman" w:hAnsi="Times New Roman" w:cs="Times New Roman"/>
          <w:sz w:val="28"/>
          <w:szCs w:val="28"/>
        </w:rPr>
        <w:t>Приморского края</w:t>
      </w:r>
      <w:r w:rsidR="0023023B"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объектов недвижимости.</w:t>
      </w:r>
    </w:p>
    <w:p w:rsidR="003910DE" w:rsidRPr="00AC0C84" w:rsidRDefault="003910DE">
      <w:pPr>
        <w:spacing w:after="0" w:line="240" w:lineRule="auto"/>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3.1. Предоставление муниципальной услуги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прием и регистрация заявления</w:t>
      </w:r>
      <w:proofErr w:type="gramStart"/>
      <w:r w:rsidRPr="00AC0C84">
        <w:rPr>
          <w:rFonts w:ascii="Times New Roman" w:eastAsia="Times New Roman" w:hAnsi="Times New Roman" w:cs="Times New Roman"/>
          <w:sz w:val="28"/>
          <w:szCs w:val="28"/>
        </w:rPr>
        <w:t xml:space="preserve"> ;</w:t>
      </w:r>
      <w:proofErr w:type="gramEnd"/>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рассмотрение заявления и направление на исполнение;</w:t>
      </w:r>
    </w:p>
    <w:p w:rsidR="003910DE" w:rsidRPr="00D46F1B" w:rsidRDefault="00341293" w:rsidP="00D46F1B">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исполнение заявления, направление уведомления о продлении срока исполнения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 Последовательность действий должностных лиц при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3.2.1. Прием и регистрация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и прилагаемых к нему документов в МФЦ, последний не позднее дня, следующего за днем их поступления, обеспечивает передачу заявления и прилагаемых к нему документов в уполномоченный орган.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Ответственным за исполнение административной процедуры является сотрудник, ответственный за прием и регистрацию входящих (поступающих) документов, в том числе в электронном виде.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поступлении заявления при личном обращении, сотрудник, ответственный за прием документов для оказания муниципальной услуги, выполняет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устанавливает личность заявителя или уполномоченного представителя заявителя согласно представленным документам, удостоверяющим личность и полномочия заявителя;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проверяет полноту заполнения обязательных реквизитов;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или отказывает заявителю в приеме документов по причинам, изложенным в пункте 2.7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на бумажном носителе почтовым отправлением, сотрудник, ответственный за прием и регистрацию входящих (поступающих) документов, выполняет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запрос;</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заявление в порядке приема и регистрации входящей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поступлении запроса в электронном виде, сотрудник, ответственный за прием и регистрацию входящих (поступающих) документов, выполняет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проводит в течение 1 рабочего дня с момента  регистрации запроса процедуру проверки действительности квалифицированной подписи, с </w:t>
      </w:r>
      <w:r w:rsidRPr="00AC0C84">
        <w:rPr>
          <w:rFonts w:ascii="Times New Roman" w:eastAsia="Times New Roman" w:hAnsi="Times New Roman" w:cs="Times New Roman"/>
          <w:sz w:val="28"/>
          <w:szCs w:val="28"/>
        </w:rPr>
        <w:lastRenderedPageBreak/>
        <w:t xml:space="preserve">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7">
        <w:r w:rsidRPr="00291521">
          <w:rPr>
            <w:rFonts w:ascii="Times New Roman" w:eastAsia="Times New Roman" w:hAnsi="Times New Roman" w:cs="Times New Roman"/>
            <w:sz w:val="28"/>
            <w:szCs w:val="28"/>
          </w:rPr>
          <w:t>статье 11</w:t>
        </w:r>
      </w:hyperlink>
      <w:r w:rsidRPr="00291521">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 xml:space="preserve">Федерального закона «Об электронной подписи»;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распечатывает заявление;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регистрирует заявление в порядке приема и регистрации входящей корреспонденции;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подтверждает факт получения заявления ответным сообщением заявителю в электронной форме с указанием даты и регистрационного номера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направляет заявление на рассмотрение.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трех дней со дня завершения проведения такой проверки принимает решение об отказе в приеме к рассмотрению заявления и направляет заявителю уведомление об этом в электронной форме с указанием пунктов </w:t>
      </w:r>
      <w:hyperlink r:id="rId8">
        <w:r w:rsidRPr="00291521">
          <w:rPr>
            <w:rFonts w:ascii="Times New Roman" w:eastAsia="Times New Roman" w:hAnsi="Times New Roman" w:cs="Times New Roman"/>
            <w:sz w:val="28"/>
            <w:szCs w:val="28"/>
          </w:rPr>
          <w:t>статьи 11</w:t>
        </w:r>
      </w:hyperlink>
      <w:r w:rsidRPr="00AC0C84">
        <w:rPr>
          <w:rFonts w:ascii="Times New Roman" w:eastAsia="Times New Roman" w:hAnsi="Times New Roman" w:cs="Times New Roman"/>
          <w:sz w:val="28"/>
          <w:szCs w:val="28"/>
        </w:rPr>
        <w:t xml:space="preserve"> Федерального закона «Об электронной подписи», которые послужили основанием для</w:t>
      </w:r>
      <w:proofErr w:type="gramEnd"/>
      <w:r w:rsidRPr="00AC0C84">
        <w:rPr>
          <w:rFonts w:ascii="Times New Roman" w:eastAsia="Times New Roman" w:hAnsi="Times New Roman" w:cs="Times New Roman"/>
          <w:sz w:val="28"/>
          <w:szCs w:val="28"/>
        </w:rPr>
        <w:t xml:space="preserve"> принятия указанного решения. Такое уведомление подписывается квалифицированной подписью руководителя уполномоченного органа или уполномоченного им должностного лица и направляется по адресу электронной почты заявителя либо в его личный кабинет в федеральной государственной информационной </w:t>
      </w:r>
      <w:hyperlink r:id="rId9">
        <w:r w:rsidRPr="00291521">
          <w:rPr>
            <w:rFonts w:ascii="Times New Roman" w:eastAsia="Times New Roman" w:hAnsi="Times New Roman" w:cs="Times New Roman"/>
            <w:sz w:val="28"/>
            <w:szCs w:val="28"/>
          </w:rPr>
          <w:t>системе</w:t>
        </w:r>
      </w:hyperlink>
      <w:r w:rsidRPr="00AC0C84">
        <w:rPr>
          <w:rFonts w:ascii="Times New Roman" w:eastAsia="Times New Roman" w:hAnsi="Times New Roman" w:cs="Times New Roman"/>
          <w:sz w:val="28"/>
          <w:szCs w:val="28"/>
        </w:rPr>
        <w:t xml:space="preserve"> «Единый портал государственных и муниципальных услуг (функций)».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регистрация заявления сотрудником, ответственным за прием и регистрацию входящих (поступающих)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Фиксация результата выполнения административной процедуры осуществляется проставлением в правом нижнем углу лицевой </w:t>
      </w:r>
      <w:proofErr w:type="gramStart"/>
      <w:r w:rsidRPr="00AC0C84">
        <w:rPr>
          <w:rFonts w:ascii="Times New Roman" w:eastAsia="Times New Roman" w:hAnsi="Times New Roman" w:cs="Times New Roman"/>
          <w:sz w:val="28"/>
          <w:szCs w:val="28"/>
        </w:rPr>
        <w:t>стороны первого листа заявления даты регистрации</w:t>
      </w:r>
      <w:proofErr w:type="gramEnd"/>
      <w:r w:rsidRPr="00AC0C84">
        <w:rPr>
          <w:rFonts w:ascii="Times New Roman" w:eastAsia="Times New Roman" w:hAnsi="Times New Roman" w:cs="Times New Roman"/>
          <w:sz w:val="28"/>
          <w:szCs w:val="28"/>
        </w:rPr>
        <w:t xml:space="preserve"> и регистрационного номера запроса, а также проставлением даты регистрации и регистрационного номера запроса в регистрационном журнале.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личном приеме граждан - не более 15 минут;</w:t>
      </w:r>
    </w:p>
    <w:p w:rsidR="003910DE" w:rsidRPr="00AC0C84" w:rsidRDefault="00341293" w:rsidP="003B3E95">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3.2.2. Рассмотрение заявления и направление на исполнение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регистрация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w:t>
      </w:r>
      <w:r w:rsidRPr="00AC0C84">
        <w:rPr>
          <w:rFonts w:ascii="Times New Roman" w:eastAsia="Times New Roman" w:hAnsi="Times New Roman" w:cs="Times New Roman"/>
          <w:sz w:val="28"/>
          <w:szCs w:val="28"/>
        </w:rPr>
        <w:lastRenderedPageBreak/>
        <w:t>исполнение заявления, и направляет в установленном порядке заявление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3910DE" w:rsidRPr="00D46F1B" w:rsidRDefault="00341293" w:rsidP="00D46F1B">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Максимальный срок выполнения административной процедуры: 2 рабочих дня.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3.2.3. Исполнение запроса, направление уведомления о продлении срока исполнения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поступление заявления с резолюцией ответственному исполнителю.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Ответственный сотрудник, осуществляет следующие действия: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наличии основани</w:t>
      </w:r>
      <w:r w:rsidR="00D86A6F">
        <w:rPr>
          <w:rFonts w:ascii="Times New Roman" w:eastAsia="Times New Roman" w:hAnsi="Times New Roman" w:cs="Times New Roman"/>
          <w:sz w:val="28"/>
          <w:szCs w:val="28"/>
        </w:rPr>
        <w:t>й,</w:t>
      </w:r>
      <w:r w:rsidRPr="00AC0C84">
        <w:rPr>
          <w:rFonts w:ascii="Times New Roman" w:eastAsia="Times New Roman" w:hAnsi="Times New Roman" w:cs="Times New Roman"/>
          <w:sz w:val="28"/>
          <w:szCs w:val="28"/>
        </w:rPr>
        <w:t xml:space="preserve"> указанных в пункте 2.8.2. настоящего административного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 исполняет запрос согласно требованиям Порядка, а именно подготавливает </w:t>
      </w:r>
      <w:r w:rsidRPr="003B2888">
        <w:rPr>
          <w:rFonts w:ascii="Times New Roman" w:eastAsia="Times New Roman" w:hAnsi="Times New Roman" w:cs="Times New Roman"/>
          <w:sz w:val="28"/>
          <w:szCs w:val="28"/>
        </w:rPr>
        <w:t xml:space="preserve">проект </w:t>
      </w:r>
      <w:r w:rsidR="00EC434B" w:rsidRPr="003B2888">
        <w:rPr>
          <w:rFonts w:ascii="Times New Roman" w:eastAsia="Times New Roman" w:hAnsi="Times New Roman" w:cs="Times New Roman"/>
          <w:sz w:val="28"/>
          <w:szCs w:val="28"/>
        </w:rPr>
        <w:t>решения</w:t>
      </w:r>
      <w:r w:rsidRPr="003B2888">
        <w:rPr>
          <w:rFonts w:ascii="Times New Roman" w:eastAsia="Times New Roman" w:hAnsi="Times New Roman" w:cs="Times New Roman"/>
          <w:sz w:val="28"/>
          <w:szCs w:val="28"/>
        </w:rPr>
        <w:t xml:space="preserve"> Администрации по форме согласно приложению </w:t>
      </w:r>
      <w:r w:rsidRPr="003B2888">
        <w:rPr>
          <w:rFonts w:ascii="Times New Roman" w:eastAsia="Segoe UI Symbol" w:hAnsi="Times New Roman" w:cs="Times New Roman"/>
          <w:sz w:val="28"/>
          <w:szCs w:val="28"/>
        </w:rPr>
        <w:t>№</w:t>
      </w:r>
      <w:r w:rsidRPr="003B2888">
        <w:rPr>
          <w:rFonts w:ascii="Times New Roman" w:eastAsia="Times New Roman" w:hAnsi="Times New Roman" w:cs="Times New Roman"/>
          <w:sz w:val="28"/>
          <w:szCs w:val="28"/>
        </w:rPr>
        <w:t xml:space="preserve"> </w:t>
      </w:r>
      <w:r w:rsidR="00EC434B" w:rsidRPr="003B2888">
        <w:rPr>
          <w:rFonts w:ascii="Times New Roman" w:eastAsia="Times New Roman" w:hAnsi="Times New Roman" w:cs="Times New Roman"/>
          <w:sz w:val="28"/>
          <w:szCs w:val="28"/>
        </w:rPr>
        <w:t>2 к административному регламенту,</w:t>
      </w:r>
      <w:r w:rsidR="00EC434B">
        <w:rPr>
          <w:rFonts w:ascii="Times New Roman" w:eastAsia="Times New Roman" w:hAnsi="Times New Roman" w:cs="Times New Roman"/>
          <w:sz w:val="28"/>
          <w:szCs w:val="28"/>
        </w:rPr>
        <w:t xml:space="preserve"> в </w:t>
      </w:r>
      <w:r w:rsidRPr="00AC0C84">
        <w:rPr>
          <w:rFonts w:ascii="Times New Roman" w:eastAsia="Times New Roman" w:hAnsi="Times New Roman" w:cs="Times New Roman"/>
          <w:sz w:val="28"/>
          <w:szCs w:val="28"/>
        </w:rPr>
        <w:t xml:space="preserve">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w:t>
      </w:r>
      <w:proofErr w:type="gramEnd"/>
      <w:r w:rsidRPr="00AC0C84">
        <w:rPr>
          <w:rFonts w:ascii="Times New Roman" w:eastAsia="Times New Roman" w:hAnsi="Times New Roman" w:cs="Times New Roman"/>
          <w:sz w:val="28"/>
          <w:szCs w:val="28"/>
        </w:rPr>
        <w:t>,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После подписания Главой </w:t>
      </w:r>
      <w:r w:rsidR="008701F4">
        <w:rPr>
          <w:rFonts w:ascii="Times New Roman" w:eastAsia="Times New Roman" w:hAnsi="Times New Roman" w:cs="Times New Roman"/>
          <w:color w:val="000000"/>
          <w:sz w:val="28"/>
          <w:szCs w:val="28"/>
        </w:rPr>
        <w:t>Партизанского городского округа</w:t>
      </w:r>
      <w:r w:rsidR="00D86A6F"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подготовленн</w:t>
      </w:r>
      <w:r w:rsidR="0038365C">
        <w:rPr>
          <w:rFonts w:ascii="Times New Roman" w:eastAsia="Times New Roman" w:hAnsi="Times New Roman" w:cs="Times New Roman"/>
          <w:sz w:val="28"/>
          <w:szCs w:val="28"/>
        </w:rPr>
        <w:t>ый</w:t>
      </w:r>
      <w:r w:rsidRPr="00AC0C84">
        <w:rPr>
          <w:rFonts w:ascii="Times New Roman" w:eastAsia="Times New Roman" w:hAnsi="Times New Roman" w:cs="Times New Roman"/>
          <w:sz w:val="28"/>
          <w:szCs w:val="28"/>
        </w:rPr>
        <w:t xml:space="preserve"> документ</w:t>
      </w:r>
      <w:r w:rsidR="0038365C">
        <w:rPr>
          <w:rFonts w:ascii="Times New Roman" w:eastAsia="Times New Roman" w:hAnsi="Times New Roman" w:cs="Times New Roman"/>
          <w:sz w:val="28"/>
          <w:szCs w:val="28"/>
        </w:rPr>
        <w:t xml:space="preserve"> (</w:t>
      </w:r>
      <w:r w:rsidR="00EC434B">
        <w:rPr>
          <w:rFonts w:ascii="Times New Roman" w:eastAsia="Times New Roman" w:hAnsi="Times New Roman" w:cs="Times New Roman"/>
          <w:sz w:val="28"/>
          <w:szCs w:val="28"/>
        </w:rPr>
        <w:t>решение</w:t>
      </w:r>
      <w:r w:rsidRPr="00AC0C84">
        <w:rPr>
          <w:rFonts w:ascii="Times New Roman" w:eastAsia="Times New Roman" w:hAnsi="Times New Roman" w:cs="Times New Roman"/>
          <w:sz w:val="28"/>
          <w:szCs w:val="28"/>
        </w:rPr>
        <w:t xml:space="preserve"> Администрации, отказ</w:t>
      </w:r>
      <w:r w:rsidR="0038365C">
        <w:rPr>
          <w:rFonts w:ascii="Times New Roman" w:eastAsia="Times New Roman" w:hAnsi="Times New Roman" w:cs="Times New Roman"/>
          <w:sz w:val="28"/>
          <w:szCs w:val="28"/>
        </w:rPr>
        <w:t>)</w:t>
      </w:r>
      <w:r w:rsidRPr="00AC0C84">
        <w:rPr>
          <w:rFonts w:ascii="Times New Roman" w:eastAsia="Times New Roman" w:hAnsi="Times New Roman" w:cs="Times New Roman"/>
          <w:sz w:val="28"/>
          <w:szCs w:val="28"/>
        </w:rPr>
        <w:t xml:space="preserve"> передается уполномоченному сотруднику для отправки (вручения).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Сотрудник, ответственный за отправку корреспонденции, осуществляет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регистрирует поступившие к отправке документы в порядке регистрации исходящей корреспонденции;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roofErr w:type="gramEnd"/>
    </w:p>
    <w:p w:rsidR="003910DE" w:rsidRPr="003B3E95" w:rsidRDefault="00341293" w:rsidP="003B3E95">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Максимальный срок выполнения административной процедуры: </w:t>
      </w:r>
      <w:r w:rsidRPr="00AC0C84">
        <w:rPr>
          <w:rFonts w:ascii="Times New Roman" w:eastAsia="Times New Roman" w:hAnsi="Times New Roman" w:cs="Times New Roman"/>
          <w:sz w:val="28"/>
          <w:szCs w:val="28"/>
        </w:rPr>
        <w:br/>
        <w:t>13 рабочих дней.</w:t>
      </w:r>
    </w:p>
    <w:p w:rsidR="003910DE" w:rsidRPr="003B3E95" w:rsidRDefault="00341293" w:rsidP="00D46F1B">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w:t>
      </w:r>
      <w:r w:rsidRPr="003B3E95">
        <w:rPr>
          <w:rFonts w:ascii="Times New Roman" w:eastAsia="Times New Roman" w:hAnsi="Times New Roman" w:cs="Times New Roman"/>
          <w:sz w:val="28"/>
          <w:szCs w:val="28"/>
        </w:rPr>
        <w:t>3.3. Перечень административных процедур (действий) при предоставлении муниципальных услуг в электронной форме</w:t>
      </w:r>
      <w:r w:rsidR="002B769B" w:rsidRPr="003B3E95">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3.3.1.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w:t>
      </w:r>
      <w:r w:rsidR="0038365C">
        <w:rPr>
          <w:rFonts w:ascii="Times New Roman" w:eastAsia="Times New Roman" w:hAnsi="Times New Roman" w:cs="Times New Roman"/>
          <w:sz w:val="28"/>
          <w:szCs w:val="28"/>
        </w:rPr>
        <w:t>ребованиями от 28 июня 2014 г. №</w:t>
      </w:r>
      <w:r w:rsidRPr="00AC0C84">
        <w:rPr>
          <w:rFonts w:ascii="Times New Roman" w:eastAsia="Times New Roman" w:hAnsi="Times New Roman" w:cs="Times New Roman"/>
          <w:sz w:val="28"/>
          <w:szCs w:val="28"/>
        </w:rPr>
        <w:t> 184-ФЗ «Об электронной подписи». При направлении заявления о предоставлении муниципальной услуги в электронной форме заявитель вправе приложить к такому заявлению документы, необходимые для предоставления муниципальной услуги, которые формируются и направляются в виде отдельных файлов в соответствии с требованиями законодательства.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3.3.2. Предоставление муниципальной услуги в электронной форме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документов (информации),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проверка действительность усиленной квалифицированной электронной подписи;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обработка и предварительное рассмотрение документов: формирование электронных документов и (или) электронных образов </w:t>
      </w:r>
      <w:r w:rsidRPr="00AC0C84">
        <w:rPr>
          <w:rFonts w:ascii="Times New Roman" w:eastAsia="Times New Roman" w:hAnsi="Times New Roman" w:cs="Times New Roman"/>
          <w:sz w:val="28"/>
          <w:szCs w:val="28"/>
        </w:rPr>
        <w:lastRenderedPageBreak/>
        <w:t>заявления, документов, принятых от заявителя, копий документов личного происхождения, принятых от заявителя (представителя заявителя), заверение электронной подписью в установленном порядке;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принятие решения о подготовке выписки, уведомления;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направление заявителю уведомления о приеме заявления или отказа в приеме к рассмотрению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6) формирование результата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7) направление (выдача) результата.</w:t>
      </w:r>
    </w:p>
    <w:p w:rsidR="003910DE" w:rsidRPr="003B3E95" w:rsidRDefault="00341293" w:rsidP="003B3E95">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w:t>
      </w:r>
    </w:p>
    <w:p w:rsidR="003910DE" w:rsidRPr="003B3E95" w:rsidRDefault="00341293" w:rsidP="00D46F1B">
      <w:pPr>
        <w:spacing w:after="0" w:line="240" w:lineRule="auto"/>
        <w:ind w:firstLine="567"/>
        <w:jc w:val="both"/>
        <w:rPr>
          <w:rFonts w:ascii="Times New Roman" w:eastAsia="Times New Roman" w:hAnsi="Times New Roman" w:cs="Times New Roman"/>
          <w:sz w:val="28"/>
          <w:szCs w:val="28"/>
          <w:shd w:val="clear" w:color="auto" w:fill="FFFFFF"/>
        </w:rPr>
      </w:pPr>
      <w:r w:rsidRPr="003B3E95">
        <w:rPr>
          <w:rFonts w:ascii="Times New Roman" w:eastAsia="Times New Roman" w:hAnsi="Times New Roman" w:cs="Times New Roman"/>
          <w:sz w:val="28"/>
          <w:szCs w:val="28"/>
        </w:rPr>
        <w:t xml:space="preserve">3.4. Порядок осуществления в электронной форме, в том числе с использованием Единого портала государственных и муниципальных услуг (функций), административных процедур (действий) в соответствии с положениями статьи 10 Федерального закона </w:t>
      </w:r>
      <w:r w:rsidRPr="003B3E95">
        <w:rPr>
          <w:rFonts w:ascii="Times New Roman" w:eastAsia="Times New Roman" w:hAnsi="Times New Roman" w:cs="Times New Roman"/>
          <w:sz w:val="28"/>
          <w:szCs w:val="28"/>
          <w:shd w:val="clear" w:color="auto" w:fill="FFFFFF"/>
        </w:rPr>
        <w:t>от</w:t>
      </w:r>
      <w:r w:rsidRPr="003B3E95">
        <w:rPr>
          <w:rFonts w:ascii="Times New Roman" w:eastAsia="PT Serif" w:hAnsi="Times New Roman" w:cs="Times New Roman"/>
          <w:sz w:val="28"/>
          <w:szCs w:val="28"/>
          <w:shd w:val="clear" w:color="auto" w:fill="FFFFFF"/>
        </w:rPr>
        <w:t xml:space="preserve"> 27 </w:t>
      </w:r>
      <w:r w:rsidRPr="003B3E95">
        <w:rPr>
          <w:rFonts w:ascii="Times New Roman" w:eastAsia="Times New Roman" w:hAnsi="Times New Roman" w:cs="Times New Roman"/>
          <w:sz w:val="28"/>
          <w:szCs w:val="28"/>
          <w:shd w:val="clear" w:color="auto" w:fill="FFFFFF"/>
        </w:rPr>
        <w:t>июля</w:t>
      </w:r>
      <w:r w:rsidRPr="003B3E95">
        <w:rPr>
          <w:rFonts w:ascii="Times New Roman" w:eastAsia="PT Serif" w:hAnsi="Times New Roman" w:cs="Times New Roman"/>
          <w:sz w:val="28"/>
          <w:szCs w:val="28"/>
          <w:shd w:val="clear" w:color="auto" w:fill="FFFFFF"/>
        </w:rPr>
        <w:t xml:space="preserve"> 2010 </w:t>
      </w:r>
      <w:r w:rsidRPr="003B3E95">
        <w:rPr>
          <w:rFonts w:ascii="Times New Roman" w:eastAsia="Times New Roman" w:hAnsi="Times New Roman" w:cs="Times New Roman"/>
          <w:sz w:val="28"/>
          <w:szCs w:val="28"/>
          <w:shd w:val="clear" w:color="auto" w:fill="FFFFFF"/>
        </w:rPr>
        <w:t>г</w:t>
      </w:r>
      <w:r w:rsidR="0038365C" w:rsidRPr="003B3E95">
        <w:rPr>
          <w:rFonts w:ascii="Times New Roman" w:eastAsia="PT Serif" w:hAnsi="Times New Roman" w:cs="Times New Roman"/>
          <w:sz w:val="28"/>
          <w:szCs w:val="28"/>
          <w:shd w:val="clear" w:color="auto" w:fill="FFFFFF"/>
        </w:rPr>
        <w:t>. №</w:t>
      </w:r>
      <w:r w:rsidRPr="003B3E95">
        <w:rPr>
          <w:rFonts w:ascii="Times New Roman" w:eastAsia="PT Serif" w:hAnsi="Times New Roman" w:cs="Times New Roman"/>
          <w:sz w:val="28"/>
          <w:szCs w:val="28"/>
          <w:shd w:val="clear" w:color="auto" w:fill="FFFFFF"/>
        </w:rPr>
        <w:t> 210-</w:t>
      </w:r>
      <w:r w:rsidRPr="003B3E95">
        <w:rPr>
          <w:rFonts w:ascii="Times New Roman" w:eastAsia="Times New Roman" w:hAnsi="Times New Roman" w:cs="Times New Roman"/>
          <w:sz w:val="28"/>
          <w:szCs w:val="28"/>
          <w:shd w:val="clear" w:color="auto" w:fill="FFFFFF"/>
        </w:rPr>
        <w:t>ФЗ</w:t>
      </w:r>
      <w:r w:rsidRPr="003B3E95">
        <w:rPr>
          <w:rFonts w:ascii="Times New Roman" w:eastAsia="PT Serif" w:hAnsi="Times New Roman" w:cs="Times New Roman"/>
          <w:sz w:val="28"/>
          <w:szCs w:val="28"/>
          <w:shd w:val="clear" w:color="auto" w:fill="FFFFFF"/>
        </w:rPr>
        <w:t xml:space="preserve"> "</w:t>
      </w:r>
      <w:r w:rsidRPr="003B3E95">
        <w:rPr>
          <w:rFonts w:ascii="Times New Roman" w:eastAsia="Times New Roman" w:hAnsi="Times New Roman" w:cs="Times New Roman"/>
          <w:sz w:val="28"/>
          <w:szCs w:val="28"/>
          <w:shd w:val="clear" w:color="auto" w:fill="FFFFFF"/>
        </w:rPr>
        <w:t>Об</w:t>
      </w:r>
      <w:r w:rsidRPr="003B3E95">
        <w:rPr>
          <w:rFonts w:ascii="Times New Roman" w:eastAsia="PT Serif" w:hAnsi="Times New Roman" w:cs="Times New Roman"/>
          <w:sz w:val="28"/>
          <w:szCs w:val="28"/>
          <w:shd w:val="clear" w:color="auto" w:fill="FFFFFF"/>
        </w:rPr>
        <w:t xml:space="preserve"> </w:t>
      </w:r>
      <w:r w:rsidRPr="003B3E95">
        <w:rPr>
          <w:rFonts w:ascii="Times New Roman" w:eastAsia="Times New Roman" w:hAnsi="Times New Roman" w:cs="Times New Roman"/>
          <w:sz w:val="28"/>
          <w:szCs w:val="28"/>
          <w:shd w:val="clear" w:color="auto" w:fill="FFFFFF"/>
        </w:rPr>
        <w:t>организации</w:t>
      </w:r>
      <w:r w:rsidRPr="003B3E95">
        <w:rPr>
          <w:rFonts w:ascii="Times New Roman" w:eastAsia="PT Serif" w:hAnsi="Times New Roman" w:cs="Times New Roman"/>
          <w:sz w:val="28"/>
          <w:szCs w:val="28"/>
          <w:shd w:val="clear" w:color="auto" w:fill="FFFFFF"/>
        </w:rPr>
        <w:t xml:space="preserve"> </w:t>
      </w:r>
      <w:r w:rsidRPr="003B3E95">
        <w:rPr>
          <w:rFonts w:ascii="Times New Roman" w:eastAsia="Times New Roman" w:hAnsi="Times New Roman" w:cs="Times New Roman"/>
          <w:sz w:val="28"/>
          <w:szCs w:val="28"/>
          <w:shd w:val="clear" w:color="auto" w:fill="FFFFFF"/>
        </w:rPr>
        <w:t>предоставления</w:t>
      </w:r>
      <w:r w:rsidRPr="003B3E95">
        <w:rPr>
          <w:rFonts w:ascii="Times New Roman" w:eastAsia="PT Serif" w:hAnsi="Times New Roman" w:cs="Times New Roman"/>
          <w:sz w:val="28"/>
          <w:szCs w:val="28"/>
          <w:shd w:val="clear" w:color="auto" w:fill="FFFFFF"/>
        </w:rPr>
        <w:t xml:space="preserve"> </w:t>
      </w:r>
      <w:r w:rsidRPr="003B3E95">
        <w:rPr>
          <w:rFonts w:ascii="Times New Roman" w:eastAsia="Times New Roman" w:hAnsi="Times New Roman" w:cs="Times New Roman"/>
          <w:sz w:val="28"/>
          <w:szCs w:val="28"/>
          <w:shd w:val="clear" w:color="auto" w:fill="FFFFFF"/>
        </w:rPr>
        <w:t>государственных</w:t>
      </w:r>
      <w:r w:rsidRPr="003B3E95">
        <w:rPr>
          <w:rFonts w:ascii="Times New Roman" w:eastAsia="PT Serif" w:hAnsi="Times New Roman" w:cs="Times New Roman"/>
          <w:sz w:val="28"/>
          <w:szCs w:val="28"/>
          <w:shd w:val="clear" w:color="auto" w:fill="FFFFFF"/>
        </w:rPr>
        <w:t xml:space="preserve"> </w:t>
      </w:r>
      <w:r w:rsidRPr="003B3E95">
        <w:rPr>
          <w:rFonts w:ascii="Times New Roman" w:eastAsia="Times New Roman" w:hAnsi="Times New Roman" w:cs="Times New Roman"/>
          <w:sz w:val="28"/>
          <w:szCs w:val="28"/>
          <w:shd w:val="clear" w:color="auto" w:fill="FFFFFF"/>
        </w:rPr>
        <w:t>и</w:t>
      </w:r>
      <w:r w:rsidRPr="003B3E95">
        <w:rPr>
          <w:rFonts w:ascii="Times New Roman" w:eastAsia="PT Serif" w:hAnsi="Times New Roman" w:cs="Times New Roman"/>
          <w:sz w:val="28"/>
          <w:szCs w:val="28"/>
          <w:shd w:val="clear" w:color="auto" w:fill="FFFFFF"/>
        </w:rPr>
        <w:t xml:space="preserve"> </w:t>
      </w:r>
      <w:r w:rsidRPr="003B3E95">
        <w:rPr>
          <w:rFonts w:ascii="Times New Roman" w:eastAsia="Times New Roman" w:hAnsi="Times New Roman" w:cs="Times New Roman"/>
          <w:sz w:val="28"/>
          <w:szCs w:val="28"/>
          <w:shd w:val="clear" w:color="auto" w:fill="FFFFFF"/>
        </w:rPr>
        <w:t>муниципальных</w:t>
      </w:r>
      <w:r w:rsidRPr="003B3E95">
        <w:rPr>
          <w:rFonts w:ascii="Times New Roman" w:eastAsia="PT Serif" w:hAnsi="Times New Roman" w:cs="Times New Roman"/>
          <w:sz w:val="28"/>
          <w:szCs w:val="28"/>
          <w:shd w:val="clear" w:color="auto" w:fill="FFFFFF"/>
        </w:rPr>
        <w:t xml:space="preserve"> </w:t>
      </w:r>
      <w:r w:rsidRPr="003B3E95">
        <w:rPr>
          <w:rFonts w:ascii="Times New Roman" w:eastAsia="Times New Roman" w:hAnsi="Times New Roman" w:cs="Times New Roman"/>
          <w:sz w:val="28"/>
          <w:szCs w:val="28"/>
          <w:shd w:val="clear" w:color="auto" w:fill="FFFFFF"/>
        </w:rPr>
        <w:t>услуг</w:t>
      </w:r>
      <w:r w:rsidRPr="003B3E95">
        <w:rPr>
          <w:rFonts w:ascii="Times New Roman" w:eastAsia="PT Serif" w:hAnsi="Times New Roman" w:cs="Times New Roman"/>
          <w:sz w:val="28"/>
          <w:szCs w:val="28"/>
          <w:shd w:val="clear" w:color="auto" w:fill="FFFFFF"/>
        </w:rPr>
        <w:t>"</w:t>
      </w:r>
      <w:r w:rsidRPr="003B3E95">
        <w:rPr>
          <w:rFonts w:ascii="Times New Roman" w:eastAsia="Times New Roman" w:hAnsi="Times New Roman" w:cs="Times New Roman"/>
          <w:sz w:val="28"/>
          <w:szCs w:val="28"/>
          <w:shd w:val="clear" w:color="auto" w:fill="FFFFFF"/>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Прием и регистрация запроса осуществляются должностным лицом уполномоченного органа, ответственного за регистрацию.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регистрации запрос направляется в уполномоченный орган, ответственный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и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- 2 дня.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получении запроса в электронной форме в автоматическом режиме осуществляется форматно-логический контроль запроса, проверяется </w:t>
      </w:r>
      <w:r w:rsidRPr="00AC0C84">
        <w:rPr>
          <w:rFonts w:ascii="Times New Roman" w:eastAsia="Times New Roman" w:hAnsi="Times New Roman" w:cs="Times New Roman"/>
          <w:sz w:val="28"/>
          <w:szCs w:val="28"/>
        </w:rPr>
        <w:lastRenderedPageBreak/>
        <w:t>наличие оснований для отказа в приеме запроса, указанных в подразделе 2.7 Раздела II настоящего Административного регламента, а также осуществляются следующие действия: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и Регионального портала, официального сайта заявителю будет представлена информация о ходе выполнения указанного запроса.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в том числе с использованием Единого и Регионального портала, является прием и регистрация заявления и прилагаемых к нему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и Региональном портале, официальном сайте обновляется до статуса «принято».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предоставлении муниципальной услуги в электронной форме заявителю направляется: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уведомление о записи на прием в уполномоченный орган или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б) уведомление о приеме и регистрации запроса и иных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уведомление о начале процедуры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roofErr w:type="gramEnd"/>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spellStart"/>
      <w:r w:rsidRPr="00AC0C84">
        <w:rPr>
          <w:rFonts w:ascii="Times New Roman" w:eastAsia="Times New Roman" w:hAnsi="Times New Roman" w:cs="Times New Roman"/>
          <w:sz w:val="28"/>
          <w:szCs w:val="28"/>
        </w:rPr>
        <w:t>з</w:t>
      </w:r>
      <w:proofErr w:type="spellEnd"/>
      <w:r w:rsidRPr="00AC0C84">
        <w:rPr>
          <w:rFonts w:ascii="Times New Roman" w:eastAsia="Times New Roman" w:hAnsi="Times New Roman" w:cs="Times New Roman"/>
          <w:sz w:val="28"/>
          <w:szCs w:val="28"/>
        </w:rPr>
        <w:t>) уведомление о мотивированном отказе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w:t>
      </w:r>
      <w:r w:rsidRPr="00AC0C84">
        <w:rPr>
          <w:rFonts w:ascii="Times New Roman" w:eastAsia="Times New Roman" w:hAnsi="Times New Roman" w:cs="Times New Roman"/>
          <w:sz w:val="28"/>
          <w:szCs w:val="28"/>
        </w:rPr>
        <w:lastRenderedPageBreak/>
        <w:t>электронной форме с указанием пунктов статьи 11 Федерального закона Федера</w:t>
      </w:r>
      <w:r w:rsidR="0038365C">
        <w:rPr>
          <w:rFonts w:ascii="Times New Roman" w:eastAsia="Times New Roman" w:hAnsi="Times New Roman" w:cs="Times New Roman"/>
          <w:sz w:val="28"/>
          <w:szCs w:val="28"/>
        </w:rPr>
        <w:t>льный закон</w:t>
      </w:r>
      <w:proofErr w:type="gramEnd"/>
      <w:r w:rsidR="0038365C">
        <w:rPr>
          <w:rFonts w:ascii="Times New Roman" w:eastAsia="Times New Roman" w:hAnsi="Times New Roman" w:cs="Times New Roman"/>
          <w:sz w:val="28"/>
          <w:szCs w:val="28"/>
        </w:rPr>
        <w:t xml:space="preserve"> от 28 июня 2014 г. №</w:t>
      </w:r>
      <w:r w:rsidRPr="00AC0C84">
        <w:rPr>
          <w:rFonts w:ascii="Times New Roman" w:eastAsia="Times New Roman" w:hAnsi="Times New Roman" w:cs="Times New Roman"/>
          <w:sz w:val="28"/>
          <w:szCs w:val="28"/>
        </w:rPr>
        <w:t> 184-ФЗ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и Региональном портале.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подаче заявления в электронном виде для получения подлинника результата предоставления муниципальной услуги заявитель прибывает в администрацию лично с документом, удостоверяющим личность.</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3910DE" w:rsidRPr="00AC0C84" w:rsidRDefault="00341293" w:rsidP="003B3E95">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Срок исполнения административной процедуры по выдаче заявителю результата предоставления муниципальной услуги – 1 рабочий день. </w:t>
      </w:r>
    </w:p>
    <w:p w:rsidR="003910DE" w:rsidRPr="003B3E95" w:rsidRDefault="00341293" w:rsidP="00D46F1B">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3.5. Перечень административных процедур (действий), выполняемых МФЦ</w:t>
      </w:r>
      <w:r w:rsidR="002B769B" w:rsidRPr="003B3E95">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обращении заявителя с заявлением и документами, указанными в подразделе 2.6 раздела II Регламента в МФЦ предоставление муниципальной услуги включает в себя следующие административные процедуры:</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1) прием заявления и прилагаемых к нему документов, регистрация заявления и выдача заявителю расписки в получении заявления и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перевод в электронную форму и снятие копий с документов, представленных заявителем, подпись и заверение печатью (электронной подписью);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передача курьером заявления и прилагаемых к нему документов из МФЦ в уполномоченный орган;</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 передача курьером пакета документов из уполномоченного органа в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 выдача (направление) заявителю результата предоставления муниципальной услуги.</w:t>
      </w:r>
    </w:p>
    <w:p w:rsidR="003910DE" w:rsidRPr="003B3E95" w:rsidRDefault="00341293" w:rsidP="003B3E95">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обратившись с соответствующим заявлением в МФЦ.</w:t>
      </w:r>
    </w:p>
    <w:p w:rsidR="003910DE" w:rsidRPr="003B3E95" w:rsidRDefault="00341293" w:rsidP="00D46F1B">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3.6. Порядок выполнения административных процедур (действий) МФЦ</w:t>
      </w:r>
      <w:r w:rsidR="002B769B" w:rsidRPr="003B3E95">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3.6.1. При приеме заявления и прилагаемых к нему документов работник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информирует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w:t>
      </w:r>
      <w:r w:rsidRPr="00AC0C84">
        <w:rPr>
          <w:rFonts w:ascii="Times New Roman" w:eastAsia="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принимает запрос заявителей о предоставлении муниципальной услуги и иных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 соответствие представленных документов установленным требованиям, удостоверяясь, что: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тексты документов написаны разборчиво;</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фамилии, имена и отчества физических лиц, адреса их мест жительства написаны полностью;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документах нет подчисток, приписок, зачеркнутых слов и иных не оговоренных в них исправлений;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исполнены карандашом;</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не имеют повреждений, наличие которых не позволяет однозначно истолковать их содержание;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срок действия документов не истек;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содержат информацию, необходимую для предоставления муниципальной услуги, указанной в заявлении;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документы представлены в полном объеме;</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заявление соответствует установленным требованиям к его форме и виду;</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Работник МФЦ от имени заявителя заполняет заявление по соответствующей форме.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Работник МФЦ переводит в электронную форму и снимает копии с документов, представленных заявителем, подписывает и заверяет печатью (электронной подписью).</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Заявитель, представивший документы для получения муниципальной услуги, в обязательном порядке информируется работником МФЦ:</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сроке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 возможности отказа в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3.6.2. Передача документов из МФЦ в администрацию осуществляется не позднее одного рабочего дня, следующего за днем приема документов, на основании реестра, который составляется в двух экземплярах и содержит дату и время передачи.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 xml:space="preserve">При приеме документов специалист уполномоченного органа, ответственный за прием и регистрацию документов, проверяет соответствие и количество документов с данными, указанными в реестре, проставляет дату, время получения документов и подпись.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ab/>
        <w:t>При передаче пакета документов специалист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курьеру. Информация о получении документов заносится в электронную базу.</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3.6.3.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3.6.4. </w:t>
      </w:r>
      <w:proofErr w:type="gramStart"/>
      <w:r w:rsidRPr="00AC0C84">
        <w:rPr>
          <w:rFonts w:ascii="Times New Roman" w:eastAsia="Times New Roman" w:hAnsi="Times New Roman" w:cs="Times New Roman"/>
          <w:sz w:val="28"/>
          <w:szCs w:val="28"/>
        </w:rPr>
        <w:t>МФЦ осуществляет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Уполномоченным органом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Для получения документов заявитель прибывает в МФЦ лично с документом, удостоверяющим личность.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административной процедуры является получение МФЦ результата предоставления муниципальной услуги.</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выдаче документов должностное лицо МФЦ:</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w:t>
      </w:r>
      <w:r w:rsidRPr="00AC0C84">
        <w:rPr>
          <w:rFonts w:ascii="Times New Roman" w:eastAsia="Times New Roman" w:hAnsi="Times New Roman" w:cs="Times New Roman"/>
          <w:sz w:val="28"/>
          <w:szCs w:val="28"/>
        </w:rPr>
        <w:lastRenderedPageBreak/>
        <w:t>обратной стороне которой делает надпись «оригинал расписки утерян», ставит дату и подпись);</w:t>
      </w:r>
    </w:p>
    <w:p w:rsidR="003910DE" w:rsidRPr="00AC0C84" w:rsidRDefault="00341293">
      <w:pPr>
        <w:tabs>
          <w:tab w:val="left" w:pos="2842"/>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знакомит с содержанием документов и выдает их.</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3.6.5. В случае обращения заявителя за предоставлением муниципальной услуги по экстерриториальному принципу МФЦ:</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принимает от заявителя заявление и документы, представленные заявителем;</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 осуществляет копирование (сканирование) документов, предусмотренных частью 6 статьи 7 Федерального закона </w:t>
      </w:r>
      <w:hyperlink r:id="rId10">
        <w:r w:rsidRPr="00291521">
          <w:rPr>
            <w:rFonts w:ascii="Times New Roman" w:eastAsia="Times New Roman" w:hAnsi="Times New Roman" w:cs="Times New Roman"/>
            <w:sz w:val="28"/>
            <w:szCs w:val="28"/>
          </w:rPr>
          <w:t xml:space="preserve">от 27 июля 2010 года </w:t>
        </w:r>
        <w:r w:rsidRPr="00291521">
          <w:rPr>
            <w:rFonts w:ascii="Times New Roman" w:eastAsia="Segoe UI Symbol" w:hAnsi="Times New Roman" w:cs="Times New Roman"/>
            <w:sz w:val="28"/>
            <w:szCs w:val="28"/>
          </w:rPr>
          <w:t>№</w:t>
        </w:r>
        <w:r w:rsidRPr="00291521">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w:t>
        </w:r>
      </w:hyperlink>
      <w:r w:rsidRPr="00291521">
        <w:rPr>
          <w:rFonts w:ascii="Times New Roman" w:eastAsia="Times New Roman" w:hAnsi="Times New Roman" w:cs="Times New Roman"/>
          <w:sz w:val="28"/>
          <w:szCs w:val="28"/>
        </w:rPr>
        <w:t xml:space="preserve"> </w:t>
      </w:r>
      <w:r w:rsidRPr="00AC0C84">
        <w:rPr>
          <w:rFonts w:ascii="Times New Roman" w:eastAsia="Times New Roman" w:hAnsi="Times New Roman" w:cs="Times New Roman"/>
          <w:sz w:val="28"/>
          <w:szCs w:val="28"/>
        </w:rPr>
        <w:t>(далее – документы личного происхождения) и представленных заявителем, в случае, если заявитель самостоятельно не представил копии документов личного происхождения, а в соответствии с административным регламентом предоставления муниципальной услуги для ее предоставления необходимо представление копии документа личного происхождения</w:t>
      </w:r>
      <w:proofErr w:type="gramEnd"/>
      <w:r w:rsidRPr="00AC0C84">
        <w:rPr>
          <w:rFonts w:ascii="Times New Roman" w:eastAsia="Times New Roman" w:hAnsi="Times New Roman" w:cs="Times New Roman"/>
          <w:sz w:val="28"/>
          <w:szCs w:val="28"/>
        </w:rPr>
        <w:t xml:space="preserve"> (за исключением случая, когда в </w:t>
      </w:r>
      <w:proofErr w:type="gramStart"/>
      <w:r w:rsidRPr="00AC0C84">
        <w:rPr>
          <w:rFonts w:ascii="Times New Roman" w:eastAsia="Times New Roman" w:hAnsi="Times New Roman" w:cs="Times New Roman"/>
          <w:sz w:val="28"/>
          <w:szCs w:val="28"/>
        </w:rPr>
        <w:t>соответствии</w:t>
      </w:r>
      <w:proofErr w:type="gramEnd"/>
      <w:r w:rsidRPr="00AC0C84">
        <w:rPr>
          <w:rFonts w:ascii="Times New Roman" w:eastAsia="Times New Roman" w:hAnsi="Times New Roman" w:cs="Times New Roman"/>
          <w:sz w:val="28"/>
          <w:szCs w:val="28"/>
        </w:rPr>
        <w:t xml:space="preserve"> с нормативным правовым актом для предоставления муниципальной услуги необходимо предъявление нотариально удостоверенной копии документа личного происхождения).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910DE" w:rsidRPr="00AC0C84" w:rsidRDefault="00341293">
      <w:pPr>
        <w:tabs>
          <w:tab w:val="left" w:pos="851"/>
        </w:tabs>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администрацию.</w:t>
      </w:r>
    </w:p>
    <w:p w:rsidR="003910DE" w:rsidRPr="00AC0C84" w:rsidRDefault="00341293">
      <w:pPr>
        <w:spacing w:after="0" w:line="240" w:lineRule="auto"/>
        <w:ind w:firstLine="708"/>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3.6.6. В случае обращения заявителя за предоставлением муниципальной услуги по приему заявителей по предварительной записи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целях предоставления муниципальной услуги осуществляется прием заявителей по предварительной записи.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Запись на прием проводится посредством Единого и Регионального портала. </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МФЦ графика приема заявителей.</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Формирование запроса заявителем осуществляется посредством заполнения электронной формы запроса </w:t>
      </w:r>
      <w:proofErr w:type="gramStart"/>
      <w:r w:rsidRPr="00AC0C84">
        <w:rPr>
          <w:rFonts w:ascii="Times New Roman" w:eastAsia="Times New Roman" w:hAnsi="Times New Roman" w:cs="Times New Roman"/>
          <w:sz w:val="28"/>
          <w:szCs w:val="28"/>
        </w:rPr>
        <w:t>на</w:t>
      </w:r>
      <w:proofErr w:type="gramEnd"/>
      <w:r w:rsidRPr="00AC0C84">
        <w:rPr>
          <w:rFonts w:ascii="Times New Roman" w:eastAsia="Times New Roman" w:hAnsi="Times New Roman" w:cs="Times New Roman"/>
          <w:sz w:val="28"/>
          <w:szCs w:val="28"/>
        </w:rPr>
        <w:t xml:space="preserve"> </w:t>
      </w:r>
      <w:proofErr w:type="gramStart"/>
      <w:r w:rsidRPr="00AC0C84">
        <w:rPr>
          <w:rFonts w:ascii="Times New Roman" w:eastAsia="Times New Roman" w:hAnsi="Times New Roman" w:cs="Times New Roman"/>
          <w:sz w:val="28"/>
          <w:szCs w:val="28"/>
        </w:rPr>
        <w:t>Единый</w:t>
      </w:r>
      <w:proofErr w:type="gramEnd"/>
      <w:r w:rsidRPr="00AC0C84">
        <w:rPr>
          <w:rFonts w:ascii="Times New Roman" w:eastAsia="Times New Roman" w:hAnsi="Times New Roman" w:cs="Times New Roman"/>
          <w:sz w:val="28"/>
          <w:szCs w:val="28"/>
        </w:rPr>
        <w:t xml:space="preserve"> и Региональный портал, </w:t>
      </w:r>
      <w:r w:rsidRPr="00AC0C84">
        <w:rPr>
          <w:rFonts w:ascii="Times New Roman" w:eastAsia="Times New Roman" w:hAnsi="Times New Roman" w:cs="Times New Roman"/>
          <w:sz w:val="28"/>
          <w:szCs w:val="28"/>
        </w:rPr>
        <w:lastRenderedPageBreak/>
        <w:t>официальном сайте без необходимости дополнительной подачи запроса в какой-либо иной форме.</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На Едином и Региональном портале, официальном сайте размещаются образцы заполнения электронной формы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формировании запроса заявителю обеспечивается: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а) возможность копирования и сохранения запроса и иных документов, указанных в подразделе 2.6 Раздела 2 настоящего Административного регламента, необходимых для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i/>
          <w:sz w:val="28"/>
          <w:szCs w:val="28"/>
        </w:rPr>
      </w:pPr>
      <w:r w:rsidRPr="00AC0C84">
        <w:rPr>
          <w:rFonts w:ascii="Times New Roman" w:eastAsia="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r w:rsidRPr="00AC0C84">
        <w:rPr>
          <w:rFonts w:ascii="Times New Roman" w:eastAsia="Times New Roman" w:hAnsi="Times New Roman" w:cs="Times New Roman"/>
          <w:i/>
          <w:sz w:val="28"/>
          <w:szCs w:val="28"/>
        </w:rPr>
        <w:t>;</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возможность печати на бумажном носителе копии электронной формы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г) сохранение ранее введенных в электронную форму запроса значений </w:t>
      </w:r>
      <w:r w:rsidRPr="00AC0C84">
        <w:rPr>
          <w:rFonts w:ascii="Times New Roman" w:eastAsia="Times New Roman" w:hAnsi="Times New Roman" w:cs="Times New Roman"/>
          <w:sz w:val="28"/>
          <w:szCs w:val="28"/>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spellStart"/>
      <w:proofErr w:type="gramStart"/>
      <w:r w:rsidRPr="00AC0C84">
        <w:rPr>
          <w:rFonts w:ascii="Times New Roman" w:eastAsia="Times New Roman" w:hAnsi="Times New Roman" w:cs="Times New Roman"/>
          <w:sz w:val="28"/>
          <w:szCs w:val="28"/>
        </w:rPr>
        <w:t>д</w:t>
      </w:r>
      <w:proofErr w:type="spellEnd"/>
      <w:r w:rsidRPr="00AC0C84">
        <w:rPr>
          <w:rFonts w:ascii="Times New Roman" w:eastAsia="Times New Roman" w:hAnsi="Times New Roman" w:cs="Times New Roman"/>
          <w:sz w:val="28"/>
          <w:szCs w:val="28"/>
        </w:rPr>
        <w:t>)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w:t>
      </w:r>
      <w:proofErr w:type="gramEnd"/>
      <w:r w:rsidRPr="00AC0C84">
        <w:rPr>
          <w:rFonts w:ascii="Times New Roman" w:eastAsia="Times New Roman" w:hAnsi="Times New Roman" w:cs="Times New Roman"/>
          <w:sz w:val="28"/>
          <w:szCs w:val="28"/>
        </w:rPr>
        <w:t>, касающейся сведений, отсутствующих в единой системе идентификации и аутентификации;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е) возможность вернуться на любой из этапов заполнения электронной формы запроса без </w:t>
      </w:r>
      <w:proofErr w:type="gramStart"/>
      <w:r w:rsidRPr="00AC0C84">
        <w:rPr>
          <w:rFonts w:ascii="Times New Roman" w:eastAsia="Times New Roman" w:hAnsi="Times New Roman" w:cs="Times New Roman"/>
          <w:sz w:val="28"/>
          <w:szCs w:val="28"/>
        </w:rPr>
        <w:t>потери</w:t>
      </w:r>
      <w:proofErr w:type="gramEnd"/>
      <w:r w:rsidRPr="00AC0C84">
        <w:rPr>
          <w:rFonts w:ascii="Times New Roman" w:eastAsia="Times New Roman" w:hAnsi="Times New Roman" w:cs="Times New Roman"/>
          <w:sz w:val="28"/>
          <w:szCs w:val="28"/>
        </w:rPr>
        <w:t xml:space="preserve"> ранее введенной информации;</w:t>
      </w:r>
    </w:p>
    <w:p w:rsidR="003910DE" w:rsidRPr="00D46F1B" w:rsidRDefault="00341293" w:rsidP="00D46F1B">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3910DE" w:rsidRPr="003B3E95" w:rsidRDefault="00341293" w:rsidP="00D46F1B">
      <w:pPr>
        <w:spacing w:after="0" w:line="240" w:lineRule="auto"/>
        <w:ind w:firstLine="567"/>
        <w:jc w:val="both"/>
        <w:rPr>
          <w:rFonts w:ascii="Times New Roman" w:eastAsia="Times New Roman" w:hAnsi="Times New Roman" w:cs="Times New Roman"/>
          <w:sz w:val="28"/>
          <w:szCs w:val="28"/>
        </w:rPr>
      </w:pPr>
      <w:r w:rsidRPr="003B3E95">
        <w:rPr>
          <w:rFonts w:ascii="Times New Roman" w:eastAsia="Times New Roman" w:hAnsi="Times New Roman" w:cs="Times New Roman"/>
          <w:sz w:val="28"/>
          <w:szCs w:val="28"/>
        </w:rPr>
        <w:t>3.7. Порядок исправления допущенных опечаток и ошибок в выданных в результате предоставления муниципальной услуги документах</w:t>
      </w:r>
      <w:r w:rsidR="00D46F1B" w:rsidRPr="003B3E95">
        <w:rPr>
          <w:rFonts w:ascii="Times New Roman" w:eastAsia="Times New Roman" w:hAnsi="Times New Roman" w:cs="Times New Roman"/>
          <w:sz w:val="28"/>
          <w:szCs w:val="28"/>
        </w:rPr>
        <w:t>.</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Основанием для начала административной процедуры является представление (направление) заявителем в Уполномоченный орган в </w:t>
      </w:r>
      <w:r w:rsidRPr="00AC0C84">
        <w:rPr>
          <w:rFonts w:ascii="Times New Roman" w:eastAsia="Times New Roman" w:hAnsi="Times New Roman" w:cs="Times New Roman"/>
          <w:sz w:val="28"/>
          <w:szCs w:val="28"/>
        </w:rPr>
        <w:lastRenderedPageBreak/>
        <w:t>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w:t>
      </w:r>
      <w:proofErr w:type="gramStart"/>
      <w:r w:rsidRPr="00AC0C84">
        <w:rPr>
          <w:rFonts w:ascii="Times New Roman" w:eastAsia="Times New Roman" w:hAnsi="Times New Roman" w:cs="Times New Roman"/>
          <w:sz w:val="28"/>
          <w:szCs w:val="28"/>
        </w:rPr>
        <w:t>заявлении</w:t>
      </w:r>
      <w:proofErr w:type="gramEnd"/>
      <w:r w:rsidRPr="00AC0C84">
        <w:rPr>
          <w:rFonts w:ascii="Times New Roman" w:eastAsia="Times New Roman" w:hAnsi="Times New Roman" w:cs="Times New Roman"/>
          <w:sz w:val="28"/>
          <w:szCs w:val="28"/>
        </w:rPr>
        <w:t xml:space="preserve"> сведений в срок, не превышающий 2 рабочих дней с даты регистрации соответствующего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Критерием принятия решения по административной процедуре является наличие или отсутствие таких опечаток и (или) ошибок.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 xml:space="preserve">4. Формы </w:t>
      </w:r>
      <w:proofErr w:type="gramStart"/>
      <w:r w:rsidRPr="00AC0C84">
        <w:rPr>
          <w:rFonts w:ascii="Times New Roman" w:eastAsia="Times New Roman" w:hAnsi="Times New Roman" w:cs="Times New Roman"/>
          <w:b/>
          <w:sz w:val="28"/>
          <w:szCs w:val="28"/>
        </w:rPr>
        <w:t>контроля за</w:t>
      </w:r>
      <w:proofErr w:type="gramEnd"/>
      <w:r w:rsidRPr="00AC0C84">
        <w:rPr>
          <w:rFonts w:ascii="Times New Roman" w:eastAsia="Times New Roman" w:hAnsi="Times New Roman" w:cs="Times New Roman"/>
          <w:b/>
          <w:sz w:val="28"/>
          <w:szCs w:val="28"/>
        </w:rPr>
        <w:t xml:space="preserve"> исполнением административного регламента</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4.1. Порядок осуществления текущего </w:t>
      </w:r>
      <w:proofErr w:type="gramStart"/>
      <w:r w:rsidRPr="00AC0C84">
        <w:rPr>
          <w:rFonts w:ascii="Times New Roman" w:eastAsia="Times New Roman" w:hAnsi="Times New Roman" w:cs="Times New Roman"/>
          <w:sz w:val="28"/>
          <w:szCs w:val="28"/>
        </w:rPr>
        <w:t>контроля за</w:t>
      </w:r>
      <w:proofErr w:type="gramEnd"/>
      <w:r w:rsidRPr="00AC0C84">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w:t>
      </w:r>
      <w:r w:rsidRPr="00AC0C84">
        <w:rPr>
          <w:rFonts w:ascii="Times New Roman" w:eastAsia="Times New Roman" w:hAnsi="Times New Roman" w:cs="Times New Roman"/>
          <w:sz w:val="28"/>
          <w:szCs w:val="28"/>
        </w:rPr>
        <w:lastRenderedPageBreak/>
        <w:t xml:space="preserve">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C0C84">
        <w:rPr>
          <w:rFonts w:ascii="Times New Roman" w:eastAsia="Times New Roman" w:hAnsi="Times New Roman" w:cs="Times New Roman"/>
          <w:sz w:val="28"/>
          <w:szCs w:val="28"/>
        </w:rPr>
        <w:t>контроля за</w:t>
      </w:r>
      <w:proofErr w:type="gramEnd"/>
      <w:r w:rsidRPr="00AC0C84">
        <w:rPr>
          <w:rFonts w:ascii="Times New Roman" w:eastAsia="Times New Roman" w:hAnsi="Times New Roman" w:cs="Times New Roman"/>
          <w:sz w:val="28"/>
          <w:szCs w:val="28"/>
        </w:rPr>
        <w:t xml:space="preserve"> полнотой и качеством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Контроль за</w:t>
      </w:r>
      <w:proofErr w:type="gramEnd"/>
      <w:r w:rsidRPr="00AC0C84">
        <w:rPr>
          <w:rFonts w:ascii="Times New Roman" w:eastAsia="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Плановые и внеплановые проверки могут проводиться главой, заместителем главы, курирующим уполномоченный орган, через который предоставляется муниципальная услуга.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ходе плановых и внеплановых проверок:</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проверяется соблюдение сроков и последовательности исполнения административных процедур;</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4.4. Положения, характеризующие требования к порядку и формам </w:t>
      </w:r>
      <w:proofErr w:type="gramStart"/>
      <w:r w:rsidRPr="00AC0C84">
        <w:rPr>
          <w:rFonts w:ascii="Times New Roman" w:eastAsia="Times New Roman" w:hAnsi="Times New Roman" w:cs="Times New Roman"/>
          <w:sz w:val="28"/>
          <w:szCs w:val="28"/>
        </w:rPr>
        <w:t>контроля за</w:t>
      </w:r>
      <w:proofErr w:type="gramEnd"/>
      <w:r w:rsidRPr="00AC0C84">
        <w:rPr>
          <w:rFonts w:ascii="Times New Roman" w:eastAsia="Times New Roman" w:hAnsi="Times New Roman" w:cs="Times New Roman"/>
          <w:sz w:val="28"/>
          <w:szCs w:val="28"/>
        </w:rPr>
        <w:t xml:space="preserve"> предоставлением муниципальной услуги, в том числе со стороны граждан, их объединений и организаций</w:t>
      </w:r>
    </w:p>
    <w:p w:rsidR="003910DE" w:rsidRPr="00AC0C84" w:rsidRDefault="00341293">
      <w:pPr>
        <w:spacing w:after="0" w:line="240" w:lineRule="auto"/>
        <w:ind w:firstLine="567"/>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Контроль за</w:t>
      </w:r>
      <w:proofErr w:type="gramEnd"/>
      <w:r w:rsidRPr="00AC0C84">
        <w:rPr>
          <w:rFonts w:ascii="Times New Roman" w:eastAsia="Times New Roman" w:hAnsi="Times New Roman" w:cs="Times New Roman"/>
          <w:sz w:val="28"/>
          <w:szCs w:val="28"/>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а также положений Регламента.</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Проверка также может проводиться по конкретному обращению гражданина или организации.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Порядок и формы </w:t>
      </w:r>
      <w:proofErr w:type="gramStart"/>
      <w:r w:rsidRPr="00AC0C84">
        <w:rPr>
          <w:rFonts w:ascii="Times New Roman" w:eastAsia="Times New Roman" w:hAnsi="Times New Roman" w:cs="Times New Roman"/>
          <w:sz w:val="28"/>
          <w:szCs w:val="28"/>
        </w:rPr>
        <w:t>контроля за</w:t>
      </w:r>
      <w:proofErr w:type="gramEnd"/>
      <w:r w:rsidRPr="00AC0C84">
        <w:rPr>
          <w:rFonts w:ascii="Times New Roman" w:eastAsia="Times New Roman" w:hAnsi="Times New Roman" w:cs="Times New Roman"/>
          <w:sz w:val="28"/>
          <w:szCs w:val="28"/>
        </w:rPr>
        <w:t xml:space="preserve"> предоставлением муниципальной услуги должны отвечать требованиям непрерывности и действенности (эффективности).</w:t>
      </w:r>
    </w:p>
    <w:p w:rsidR="003910DE" w:rsidRPr="00AC0C84" w:rsidRDefault="00341293">
      <w:pPr>
        <w:spacing w:after="0" w:line="240" w:lineRule="auto"/>
        <w:ind w:firstLine="567"/>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3910DE" w:rsidRPr="00AC0C84" w:rsidRDefault="003910DE">
      <w:pPr>
        <w:spacing w:after="0" w:line="240" w:lineRule="auto"/>
        <w:ind w:firstLine="567"/>
        <w:jc w:val="both"/>
        <w:rPr>
          <w:rFonts w:ascii="Times New Roman" w:eastAsia="Calibri" w:hAnsi="Times New Roman" w:cs="Times New Roman"/>
          <w:sz w:val="28"/>
          <w:szCs w:val="28"/>
        </w:rPr>
      </w:pPr>
    </w:p>
    <w:p w:rsidR="003910DE" w:rsidRPr="00AC0C84" w:rsidRDefault="003910DE">
      <w:pPr>
        <w:spacing w:after="0" w:line="240" w:lineRule="auto"/>
        <w:jc w:val="both"/>
        <w:rPr>
          <w:rFonts w:ascii="Times New Roman" w:eastAsia="Calibri" w:hAnsi="Times New Roman" w:cs="Times New Roman"/>
          <w:sz w:val="28"/>
          <w:szCs w:val="28"/>
        </w:rPr>
      </w:pPr>
    </w:p>
    <w:p w:rsidR="003910DE" w:rsidRPr="00AC0C84" w:rsidRDefault="00341293">
      <w:pPr>
        <w:spacing w:after="0" w:line="240" w:lineRule="auto"/>
        <w:jc w:val="center"/>
        <w:rPr>
          <w:rFonts w:ascii="Times New Roman" w:eastAsia="Times New Roman" w:hAnsi="Times New Roman" w:cs="Times New Roman"/>
          <w:b/>
          <w:sz w:val="28"/>
          <w:szCs w:val="28"/>
        </w:rPr>
      </w:pPr>
      <w:r w:rsidRPr="00AC0C84">
        <w:rPr>
          <w:rFonts w:ascii="Times New Roman" w:eastAsia="Times New Roman" w:hAnsi="Times New Roman" w:cs="Times New Roman"/>
          <w:b/>
          <w:sz w:val="28"/>
          <w:szCs w:val="28"/>
        </w:rPr>
        <w:t>5.</w:t>
      </w:r>
      <w:r w:rsidRPr="00AC0C84">
        <w:rPr>
          <w:rFonts w:ascii="Times New Roman" w:eastAsia="Times New Roman" w:hAnsi="Times New Roman" w:cs="Times New Roman"/>
          <w:sz w:val="28"/>
          <w:szCs w:val="28"/>
        </w:rPr>
        <w:t xml:space="preserve"> </w:t>
      </w:r>
      <w:r w:rsidRPr="00AC0C84">
        <w:rPr>
          <w:rFonts w:ascii="Times New Roman" w:eastAsia="Times New Roman" w:hAnsi="Times New Roman" w:cs="Times New Roman"/>
          <w:b/>
          <w:sz w:val="28"/>
          <w:szCs w:val="28"/>
        </w:rPr>
        <w:t xml:space="preserve">Досудебный (внесудебный) порядок обжалования решений и действий (бездействия)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cs="Times New Roman"/>
          <w:b/>
          <w:sz w:val="28"/>
          <w:szCs w:val="28"/>
        </w:rPr>
        <w:t>№</w:t>
      </w:r>
      <w:r w:rsidRPr="00AC0C84">
        <w:rPr>
          <w:rFonts w:ascii="Times New Roman" w:eastAsia="Times New Roman" w:hAnsi="Times New Roman" w:cs="Times New Roman"/>
          <w:b/>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w:t>
      </w:r>
    </w:p>
    <w:p w:rsidR="003910DE" w:rsidRPr="00AC0C84" w:rsidRDefault="003910DE">
      <w:pPr>
        <w:spacing w:after="0" w:line="240" w:lineRule="auto"/>
        <w:jc w:val="center"/>
        <w:rPr>
          <w:rFonts w:ascii="Times New Roman" w:eastAsia="Calibri" w:hAnsi="Times New Roman" w:cs="Times New Roman"/>
          <w:sz w:val="28"/>
          <w:szCs w:val="28"/>
        </w:rPr>
      </w:pP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 Информация для заявителя о его праве подать жалобу на решения и (или) действия (бездействие) Администрации, МФЦ, организаций, указанных в части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а также их должностных лиц, муниципальных служащих, работников при предоставлении муниципальной услуги.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Администрации, либо муниципальным служащим,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ходе предоставления муниципальной услуги (далее – досудебное (внесудебное) обжалование).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 Предмет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Предметом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статье 15.1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0C2BE2">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 для предоставления государственной услуги, у заявителя;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0C2BE2">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w:t>
      </w:r>
      <w:proofErr w:type="gramEnd"/>
      <w:r w:rsidRPr="00AC0C8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AC0C84">
        <w:rPr>
          <w:rFonts w:ascii="Times New Roman" w:eastAsia="Times New Roman" w:hAnsi="Times New Roman" w:cs="Times New Roman"/>
          <w:sz w:val="28"/>
          <w:szCs w:val="28"/>
        </w:rPr>
        <w:lastRenderedPageBreak/>
        <w:t xml:space="preserve">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0C2BE2">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7) отказ Администрации, должностного лица Администрации,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w:t>
      </w:r>
      <w:proofErr w:type="gramEnd"/>
      <w:r w:rsidRPr="00AC0C8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w:t>
      </w:r>
      <w:r w:rsidR="0038365C">
        <w:rPr>
          <w:rFonts w:ascii="Times New Roman" w:eastAsia="Times New Roman" w:hAnsi="Times New Roman" w:cs="Times New Roman"/>
          <w:sz w:val="28"/>
          <w:szCs w:val="28"/>
        </w:rPr>
        <w:t xml:space="preserve">ого закона от 27 июля 2010 г. № </w:t>
      </w:r>
      <w:r w:rsidRPr="00AC0C84">
        <w:rPr>
          <w:rFonts w:ascii="Times New Roman" w:eastAsia="Times New Roman" w:hAnsi="Times New Roman" w:cs="Times New Roman"/>
          <w:sz w:val="28"/>
          <w:szCs w:val="28"/>
        </w:rPr>
        <w:t>210-ФЗ "Об организации предоставления государственных и муниципальных услуг" (далее</w:t>
      </w:r>
      <w:proofErr w:type="gramEnd"/>
      <w:r w:rsidRPr="00AC0C84">
        <w:rPr>
          <w:rFonts w:ascii="Times New Roman" w:eastAsia="Times New Roman" w:hAnsi="Times New Roman" w:cs="Times New Roman"/>
          <w:sz w:val="28"/>
          <w:szCs w:val="28"/>
        </w:rPr>
        <w:t xml:space="preserve"> - </w:t>
      </w:r>
      <w:proofErr w:type="gramStart"/>
      <w:r w:rsidRPr="00AC0C84">
        <w:rPr>
          <w:rFonts w:ascii="Times New Roman" w:eastAsia="Times New Roman" w:hAnsi="Times New Roman" w:cs="Times New Roman"/>
          <w:sz w:val="28"/>
          <w:szCs w:val="28"/>
        </w:rPr>
        <w:t xml:space="preserve">Федеральный закон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roofErr w:type="gramEnd"/>
      <w:r w:rsidRPr="00AC0C84">
        <w:rPr>
          <w:rFonts w:ascii="Times New Roman" w:eastAsia="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Орган, предоставляющий муниципальную услугу, МФЦ, организации, указанные в части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5.3. Жалоба на решения и действия (бездействие) должностных лиц Администрации, муниципальных служащих подается заявителем в Администрацию на имя главы Администрации, МФЦ либо в орган государственной власти (орган местного самоуправления) </w:t>
      </w:r>
      <w:r w:rsidR="00FA58A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5.4. В случае если обжалуются решения и действия (бездействие) руководителя Администрации, жалоба подается в вышестоящий орган (в порядке подчиненности).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При отсутствии вышестоящего органа жалоба подается непосредственно руководителю Администрации.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5.5.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w:t>
      </w:r>
      <w:r w:rsidR="00FA58A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Жалобы на решения и действия (бездействие) работников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подаются руководителям этих организаций.</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5.6. Порядок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5.7. </w:t>
      </w:r>
      <w:proofErr w:type="gramStart"/>
      <w:r w:rsidRPr="00AC0C84">
        <w:rPr>
          <w:rFonts w:ascii="Times New Roman" w:eastAsia="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руководителя Администрации, может быть направлена по почте, через МФЦ, с использованием информационно-телекоммуникационной сети «Интернет», официального сайта Администрации, федеральной государственной информационной системы «Единый портал государственных и муниципальных услуг (функций)» либо Портала государственных и муниципальных услуг (функций) </w:t>
      </w:r>
      <w:r w:rsidR="00FA58A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roofErr w:type="gramEnd"/>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Заявителю обеспечивается возможность направления жалобы на решения и действия (бездействие) Администрации,  должностного лица Администрации, муниципального служащего в соответствии со статьей 11.2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w:t>
      </w:r>
      <w:r w:rsidRPr="00AC0C84">
        <w:rPr>
          <w:rFonts w:ascii="Times New Roman" w:eastAsia="Times New Roman" w:hAnsi="Times New Roman" w:cs="Times New Roman"/>
          <w:sz w:val="28"/>
          <w:szCs w:val="28"/>
        </w:rPr>
        <w:lastRenderedPageBreak/>
        <w:t>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r w:rsidRPr="00AC0C84">
        <w:rPr>
          <w:rFonts w:ascii="Times New Roman" w:eastAsia="Times New Roman" w:hAnsi="Times New Roman" w:cs="Times New Roman"/>
          <w:sz w:val="28"/>
          <w:szCs w:val="28"/>
        </w:rPr>
        <w:t xml:space="preserve"> с использованием информационно-телекоммуникационной сети «Интернет» (далее - система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5.8.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FA58A9">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а также может быть принята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5.9. </w:t>
      </w:r>
      <w:proofErr w:type="gramStart"/>
      <w:r w:rsidRPr="00AC0C84">
        <w:rPr>
          <w:rFonts w:ascii="Times New Roman" w:eastAsia="Times New Roman" w:hAnsi="Times New Roman" w:cs="Times New Roman"/>
          <w:sz w:val="28"/>
          <w:szCs w:val="28"/>
        </w:rPr>
        <w:t xml:space="preserve">Жалоба на решения и действия (бездействие)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Портала государственных и муниципальных услуг (функций)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а также может быть принята при личном приеме</w:t>
      </w:r>
      <w:proofErr w:type="gramEnd"/>
      <w:r w:rsidRPr="00AC0C84">
        <w:rPr>
          <w:rFonts w:ascii="Times New Roman" w:eastAsia="Times New Roman" w:hAnsi="Times New Roman" w:cs="Times New Roman"/>
          <w:sz w:val="28"/>
          <w:szCs w:val="28"/>
        </w:rPr>
        <w:t xml:space="preserve">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5.10. Жалоба, поступившая в Администрацию, подлежит регистрации не позднее следующего рабочего дня со дня ее поступления.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В случае подачи заявителем жалобы через МФЦ,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5.11. Жалоба должна содержать:</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наименование Администрации, должностного лица Администрации, либо муниципального служащего, МФЦ, его руководителя и (или) работника,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руководителей и (или) работников, решения и действия (бездействие) которых обжалуются;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3)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их работников;</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организаций, предусмотренных частью 1.1 статьи 16 Федерального закона от 27 июля 2010 года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5.12. Сроки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Жалоба, поступившая в Администрацию, МФЦ, учредителю МФЦ, в организации, предусмотренные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либо в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МФЦ, организаций, предусмотренных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приеме документов у заявителя либо в исправлении допущенных</w:t>
      </w:r>
      <w:proofErr w:type="gramEnd"/>
      <w:r w:rsidRPr="00AC0C84">
        <w:rPr>
          <w:rFonts w:ascii="Times New Roman" w:eastAsia="Times New Roman" w:hAnsi="Times New Roman" w:cs="Times New Roman"/>
          <w:sz w:val="28"/>
          <w:szCs w:val="28"/>
        </w:rPr>
        <w:t xml:space="preserve"> опечаток и ошибок или в </w:t>
      </w:r>
      <w:proofErr w:type="gramStart"/>
      <w:r w:rsidRPr="00AC0C84">
        <w:rPr>
          <w:rFonts w:ascii="Times New Roman" w:eastAsia="Times New Roman" w:hAnsi="Times New Roman" w:cs="Times New Roman"/>
          <w:sz w:val="28"/>
          <w:szCs w:val="28"/>
        </w:rPr>
        <w:t>случае</w:t>
      </w:r>
      <w:proofErr w:type="gramEnd"/>
      <w:r w:rsidRPr="00AC0C84">
        <w:rPr>
          <w:rFonts w:ascii="Times New Roman" w:eastAsia="Times New Roman" w:hAnsi="Times New Roman" w:cs="Times New Roman"/>
          <w:sz w:val="28"/>
          <w:szCs w:val="28"/>
        </w:rPr>
        <w:t xml:space="preserve"> обжалования нарушения установленного срока таких исправлений - в течение пяти рабочих дней со дня ее регистрации.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5.13.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Основания для приостановления рассмотрения жалобы отсутствуют.</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5.14. Результат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По результатам рассмотрения жалобы принимается одно из следующих решений:</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23023B">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муниципальными правовыми актами;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2) в удовлетворении жалобы отказывается.</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5.15. Администрация отказывает в удовлетворении жалобы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5.16. МФЦ отказывает в удовлетворении жалобы в соответствии с основаниями, предусмотренными Порядком.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5.17. Администрация оставляет жалобу без ответа в соответствии с основаниями, предусмотренными муниципальным правовым актом.</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5.18. МФЦ оставляет жалобу без ответа в соответствии с основаниями, предусмотренными Порядком.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5.19. В случае установления в ходе или по результатам </w:t>
      </w:r>
      <w:proofErr w:type="gramStart"/>
      <w:r w:rsidRPr="00AC0C84">
        <w:rPr>
          <w:rFonts w:ascii="Times New Roman" w:eastAsia="Times New Roman" w:hAnsi="Times New Roman" w:cs="Times New Roman"/>
          <w:sz w:val="28"/>
          <w:szCs w:val="28"/>
        </w:rPr>
        <w:t>рассмотрения жалобы признаков состава административного правонарушения</w:t>
      </w:r>
      <w:proofErr w:type="gramEnd"/>
      <w:r w:rsidRPr="00AC0C84">
        <w:rPr>
          <w:rFonts w:ascii="Times New Roman" w:eastAsia="Times New Roman" w:hAnsi="Times New Roman" w:cs="Times New Roman"/>
          <w:sz w:val="28"/>
          <w:szCs w:val="28"/>
        </w:rPr>
        <w:t xml:space="preserve"> или преступления должностное лицо, работник, наделенные полномочиями по </w:t>
      </w:r>
      <w:r w:rsidRPr="00AC0C84">
        <w:rPr>
          <w:rFonts w:ascii="Times New Roman" w:eastAsia="Times New Roman" w:hAnsi="Times New Roman" w:cs="Times New Roman"/>
          <w:sz w:val="28"/>
          <w:szCs w:val="28"/>
        </w:rPr>
        <w:lastRenderedPageBreak/>
        <w:t>рассмотрению жалоб, незамедлительно направляют имеющиеся материалы в органы прокуратуры.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 Порядок информирования заявителя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Не позднее дня, следующего за днем принятия решения, указанного в части 5.14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10DE" w:rsidRPr="00AC0C84" w:rsidRDefault="00341293">
      <w:pPr>
        <w:spacing w:after="0" w:line="240" w:lineRule="auto"/>
        <w:ind w:firstLine="709"/>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5.20.1.В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w:t>
      </w:r>
      <w:r w:rsidR="00996E10">
        <w:rPr>
          <w:rFonts w:ascii="Times New Roman" w:eastAsia="Times New Roman" w:hAnsi="Times New Roman" w:cs="Times New Roman"/>
          <w:sz w:val="28"/>
          <w:szCs w:val="28"/>
        </w:rPr>
        <w:t>ного закона от 27 июля 2010 г. №</w:t>
      </w:r>
      <w:r w:rsidRPr="00AC0C84">
        <w:rPr>
          <w:rFonts w:ascii="Times New Roman" w:eastAsia="Times New Roman" w:hAnsi="Times New Roman" w:cs="Times New Roman"/>
          <w:sz w:val="28"/>
          <w:szCs w:val="28"/>
        </w:rPr>
        <w:t>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AC0C84">
        <w:rPr>
          <w:rFonts w:ascii="Times New Roman" w:eastAsia="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5.20.2</w:t>
      </w:r>
      <w:proofErr w:type="gramStart"/>
      <w:r w:rsidRPr="00AC0C84">
        <w:rPr>
          <w:rFonts w:ascii="Times New Roman" w:eastAsia="Times New Roman" w:hAnsi="Times New Roman" w:cs="Times New Roman"/>
          <w:sz w:val="28"/>
          <w:szCs w:val="28"/>
        </w:rPr>
        <w:t xml:space="preserve"> В</w:t>
      </w:r>
      <w:proofErr w:type="gramEnd"/>
      <w:r w:rsidRPr="00AC0C84">
        <w:rPr>
          <w:rFonts w:ascii="Times New Roman" w:eastAsia="Times New Roman" w:hAnsi="Times New Roman" w:cs="Times New Roman"/>
          <w:sz w:val="28"/>
          <w:szCs w:val="28"/>
        </w:rPr>
        <w:t xml:space="preserve">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10DE" w:rsidRPr="00AC0C84" w:rsidRDefault="00341293">
      <w:pPr>
        <w:spacing w:after="0" w:line="240" w:lineRule="auto"/>
        <w:ind w:firstLine="709"/>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5.21.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5.22. Порядок обжалования решения по жалобе.</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 xml:space="preserve">Заявители имеют право обжаловать решения и действия (бездействие), принятые (осуществляемые) Администрацией, должностным лицом Администрации, муниципальным служащими, МФЦ, работником МФЦ, а также организациями, предусмотренными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или их работниками в суд, в порядке и сроки, установленные законодательством Российской Федерации.</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5.23. Право заявителя на получение информации и документов, необходимых для обоснования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Заявители имеют право обратиться в Администрацию, МФЦ, а также организацию, предусмотренную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Администрации, официального сайта МФЦ, федеральной государственной информационной системы «Единый портал государственных и муниципальных услуг (функций)», Портала </w:t>
      </w:r>
      <w:r w:rsidRPr="00AC0C84">
        <w:rPr>
          <w:rFonts w:ascii="Times New Roman" w:eastAsia="Times New Roman" w:hAnsi="Times New Roman" w:cs="Times New Roman"/>
          <w:sz w:val="28"/>
          <w:szCs w:val="28"/>
        </w:rPr>
        <w:lastRenderedPageBreak/>
        <w:t>государственных и муниципальных</w:t>
      </w:r>
      <w:proofErr w:type="gramEnd"/>
      <w:r w:rsidRPr="00AC0C84">
        <w:rPr>
          <w:rFonts w:ascii="Times New Roman" w:eastAsia="Times New Roman" w:hAnsi="Times New Roman" w:cs="Times New Roman"/>
          <w:sz w:val="28"/>
          <w:szCs w:val="28"/>
        </w:rPr>
        <w:t xml:space="preserve"> услуг (функций) </w:t>
      </w:r>
      <w:r w:rsidR="00376FAF">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 xml:space="preserve">, а также при личном приеме заявителя. </w:t>
      </w:r>
    </w:p>
    <w:p w:rsidR="003910DE" w:rsidRPr="00AC0C84" w:rsidRDefault="00341293">
      <w:pPr>
        <w:spacing w:after="0" w:line="240" w:lineRule="auto"/>
        <w:ind w:firstLine="706"/>
        <w:jc w:val="both"/>
        <w:rPr>
          <w:rFonts w:ascii="Times New Roman" w:eastAsia="Times New Roman" w:hAnsi="Times New Roman" w:cs="Times New Roman"/>
          <w:sz w:val="28"/>
          <w:szCs w:val="28"/>
        </w:rPr>
      </w:pPr>
      <w:r w:rsidRPr="00AC0C84">
        <w:rPr>
          <w:rFonts w:ascii="Times New Roman" w:eastAsia="Times New Roman" w:hAnsi="Times New Roman" w:cs="Times New Roman"/>
          <w:sz w:val="28"/>
          <w:szCs w:val="28"/>
        </w:rPr>
        <w:t>5.24. Способы информирования заявителей о порядке подачи и рассмотрения жалобы.</w:t>
      </w:r>
    </w:p>
    <w:p w:rsidR="003910DE" w:rsidRPr="00AC0C84" w:rsidRDefault="00341293">
      <w:pPr>
        <w:spacing w:after="0" w:line="240" w:lineRule="auto"/>
        <w:ind w:firstLine="706"/>
        <w:jc w:val="both"/>
        <w:rPr>
          <w:rFonts w:ascii="Times New Roman" w:eastAsia="Times New Roman" w:hAnsi="Times New Roman" w:cs="Times New Roman"/>
          <w:sz w:val="28"/>
          <w:szCs w:val="28"/>
        </w:rPr>
      </w:pPr>
      <w:proofErr w:type="gramStart"/>
      <w:r w:rsidRPr="00AC0C84">
        <w:rPr>
          <w:rFonts w:ascii="Times New Roman" w:eastAsia="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Администрации, в МФЦ, а также организации, предусмотренной частью 1.1 статьи 16 Федерального закона  </w:t>
      </w:r>
      <w:r w:rsidRPr="00AC0C84">
        <w:rPr>
          <w:rFonts w:ascii="Times New Roman" w:eastAsia="Segoe UI Symbol" w:hAnsi="Times New Roman" w:cs="Times New Roman"/>
          <w:sz w:val="28"/>
          <w:szCs w:val="28"/>
        </w:rPr>
        <w:t>№</w:t>
      </w:r>
      <w:r w:rsidRPr="00AC0C84">
        <w:rPr>
          <w:rFonts w:ascii="Times New Roman" w:eastAsia="Times New Roman" w:hAnsi="Times New Roman" w:cs="Times New Roman"/>
          <w:sz w:val="28"/>
          <w:szCs w:val="28"/>
        </w:rPr>
        <w:t xml:space="preserve"> 210-ФЗ, в федеральной государственной информационной системе «Единый портал государственных и муниципальных услуг (функци</w:t>
      </w:r>
      <w:bookmarkStart w:id="0" w:name="_GoBack"/>
      <w:bookmarkEnd w:id="0"/>
      <w:r w:rsidRPr="00AC0C84">
        <w:rPr>
          <w:rFonts w:ascii="Times New Roman" w:eastAsia="Times New Roman" w:hAnsi="Times New Roman" w:cs="Times New Roman"/>
          <w:sz w:val="28"/>
          <w:szCs w:val="28"/>
        </w:rPr>
        <w:t xml:space="preserve">й)», на Портале государственных и муниципальных услуг (функций) </w:t>
      </w:r>
      <w:r w:rsidR="00376FAF">
        <w:rPr>
          <w:rFonts w:ascii="Times New Roman" w:eastAsia="Times New Roman" w:hAnsi="Times New Roman" w:cs="Times New Roman"/>
          <w:sz w:val="28"/>
          <w:szCs w:val="28"/>
        </w:rPr>
        <w:t>Приморского края</w:t>
      </w:r>
      <w:r w:rsidRPr="00AC0C84">
        <w:rPr>
          <w:rFonts w:ascii="Times New Roman" w:eastAsia="Times New Roman" w:hAnsi="Times New Roman" w:cs="Times New Roman"/>
          <w:sz w:val="28"/>
          <w:szCs w:val="28"/>
        </w:rPr>
        <w:t>.</w:t>
      </w:r>
      <w:proofErr w:type="gramEnd"/>
    </w:p>
    <w:sectPr w:rsidR="003910DE" w:rsidRPr="00AC0C84" w:rsidSect="00D46F1B">
      <w:headerReference w:type="default" r:id="rId11"/>
      <w:pgSz w:w="11906" w:h="16838"/>
      <w:pgMar w:top="568"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888" w:rsidRDefault="003B2888" w:rsidP="00341293">
      <w:pPr>
        <w:spacing w:after="0" w:line="240" w:lineRule="auto"/>
      </w:pPr>
      <w:r>
        <w:separator/>
      </w:r>
    </w:p>
  </w:endnote>
  <w:endnote w:type="continuationSeparator" w:id="0">
    <w:p w:rsidR="003B2888" w:rsidRDefault="003B2888" w:rsidP="003412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T Serif">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888" w:rsidRDefault="003B2888" w:rsidP="00341293">
      <w:pPr>
        <w:spacing w:after="0" w:line="240" w:lineRule="auto"/>
      </w:pPr>
      <w:r>
        <w:separator/>
      </w:r>
    </w:p>
  </w:footnote>
  <w:footnote w:type="continuationSeparator" w:id="0">
    <w:p w:rsidR="003B2888" w:rsidRDefault="003B2888" w:rsidP="003412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4198913"/>
      <w:docPartObj>
        <w:docPartGallery w:val="Page Numbers (Top of Page)"/>
        <w:docPartUnique/>
      </w:docPartObj>
    </w:sdtPr>
    <w:sdtEndPr>
      <w:rPr>
        <w:rFonts w:ascii="Times New Roman" w:hAnsi="Times New Roman" w:cs="Times New Roman"/>
        <w:sz w:val="24"/>
        <w:szCs w:val="24"/>
      </w:rPr>
    </w:sdtEndPr>
    <w:sdtContent>
      <w:p w:rsidR="003B2888" w:rsidRPr="00341293" w:rsidRDefault="001C4CD5">
        <w:pPr>
          <w:pStyle w:val="a3"/>
          <w:jc w:val="center"/>
          <w:rPr>
            <w:rFonts w:ascii="Times New Roman" w:hAnsi="Times New Roman" w:cs="Times New Roman"/>
            <w:sz w:val="24"/>
            <w:szCs w:val="24"/>
          </w:rPr>
        </w:pPr>
        <w:r w:rsidRPr="00341293">
          <w:rPr>
            <w:rFonts w:ascii="Times New Roman" w:hAnsi="Times New Roman" w:cs="Times New Roman"/>
            <w:sz w:val="24"/>
            <w:szCs w:val="24"/>
          </w:rPr>
          <w:fldChar w:fldCharType="begin"/>
        </w:r>
        <w:r w:rsidR="003B2888" w:rsidRPr="00341293">
          <w:rPr>
            <w:rFonts w:ascii="Times New Roman" w:hAnsi="Times New Roman" w:cs="Times New Roman"/>
            <w:sz w:val="24"/>
            <w:szCs w:val="24"/>
          </w:rPr>
          <w:instrText>PAGE   \* MERGEFORMAT</w:instrText>
        </w:r>
        <w:r w:rsidRPr="00341293">
          <w:rPr>
            <w:rFonts w:ascii="Times New Roman" w:hAnsi="Times New Roman" w:cs="Times New Roman"/>
            <w:sz w:val="24"/>
            <w:szCs w:val="24"/>
          </w:rPr>
          <w:fldChar w:fldCharType="separate"/>
        </w:r>
        <w:r w:rsidR="002028C8">
          <w:rPr>
            <w:rFonts w:ascii="Times New Roman" w:hAnsi="Times New Roman" w:cs="Times New Roman"/>
            <w:noProof/>
            <w:sz w:val="24"/>
            <w:szCs w:val="24"/>
          </w:rPr>
          <w:t>2</w:t>
        </w:r>
        <w:r w:rsidRPr="00341293">
          <w:rPr>
            <w:rFonts w:ascii="Times New Roman" w:hAnsi="Times New Roman" w:cs="Times New Roman"/>
            <w:sz w:val="24"/>
            <w:szCs w:val="24"/>
          </w:rPr>
          <w:fldChar w:fldCharType="end"/>
        </w:r>
      </w:p>
    </w:sdtContent>
  </w:sdt>
  <w:p w:rsidR="003B2888" w:rsidRDefault="003B2888">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3910DE"/>
    <w:rsid w:val="00026D1A"/>
    <w:rsid w:val="000331D7"/>
    <w:rsid w:val="000A19D7"/>
    <w:rsid w:val="000C12C0"/>
    <w:rsid w:val="000C2BE2"/>
    <w:rsid w:val="001266AC"/>
    <w:rsid w:val="0013497C"/>
    <w:rsid w:val="001A127B"/>
    <w:rsid w:val="001C4CD5"/>
    <w:rsid w:val="002028C8"/>
    <w:rsid w:val="00204366"/>
    <w:rsid w:val="0023023B"/>
    <w:rsid w:val="002331AD"/>
    <w:rsid w:val="0028267E"/>
    <w:rsid w:val="00291521"/>
    <w:rsid w:val="00292D3B"/>
    <w:rsid w:val="00295CDF"/>
    <w:rsid w:val="002B769B"/>
    <w:rsid w:val="00304420"/>
    <w:rsid w:val="00325B34"/>
    <w:rsid w:val="00341293"/>
    <w:rsid w:val="00376FAF"/>
    <w:rsid w:val="0038365C"/>
    <w:rsid w:val="003910DE"/>
    <w:rsid w:val="003B2888"/>
    <w:rsid w:val="003B3E95"/>
    <w:rsid w:val="00564BEB"/>
    <w:rsid w:val="0059397E"/>
    <w:rsid w:val="005A5E31"/>
    <w:rsid w:val="005B4B06"/>
    <w:rsid w:val="005C2427"/>
    <w:rsid w:val="005D2A8A"/>
    <w:rsid w:val="00643887"/>
    <w:rsid w:val="006E44E7"/>
    <w:rsid w:val="007D6F91"/>
    <w:rsid w:val="008701F4"/>
    <w:rsid w:val="00886DC1"/>
    <w:rsid w:val="008C4F62"/>
    <w:rsid w:val="008C5658"/>
    <w:rsid w:val="00985A7F"/>
    <w:rsid w:val="00986195"/>
    <w:rsid w:val="00987F77"/>
    <w:rsid w:val="00996E10"/>
    <w:rsid w:val="009C500D"/>
    <w:rsid w:val="00A12C18"/>
    <w:rsid w:val="00A22CBC"/>
    <w:rsid w:val="00A81878"/>
    <w:rsid w:val="00AC0C84"/>
    <w:rsid w:val="00AE567E"/>
    <w:rsid w:val="00B01DE7"/>
    <w:rsid w:val="00B64D0E"/>
    <w:rsid w:val="00B9037E"/>
    <w:rsid w:val="00B94084"/>
    <w:rsid w:val="00C20AF6"/>
    <w:rsid w:val="00C34B68"/>
    <w:rsid w:val="00C543B8"/>
    <w:rsid w:val="00D01530"/>
    <w:rsid w:val="00D2103B"/>
    <w:rsid w:val="00D46F1B"/>
    <w:rsid w:val="00D86A6F"/>
    <w:rsid w:val="00E16B14"/>
    <w:rsid w:val="00E37EB7"/>
    <w:rsid w:val="00E662D9"/>
    <w:rsid w:val="00EC434B"/>
    <w:rsid w:val="00ED00C5"/>
    <w:rsid w:val="00F05C59"/>
    <w:rsid w:val="00F74CC7"/>
    <w:rsid w:val="00FA58A9"/>
    <w:rsid w:val="00FA7F8A"/>
    <w:rsid w:val="00FC5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129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41293"/>
  </w:style>
  <w:style w:type="paragraph" w:styleId="a5">
    <w:name w:val="footer"/>
    <w:basedOn w:val="a"/>
    <w:link w:val="a6"/>
    <w:uiPriority w:val="99"/>
    <w:unhideWhenUsed/>
    <w:rsid w:val="0034129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4129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consultantplus://offline/ref=8F6EFCEBD78D73945BB09737A027B4142E33081DC130F502F77E0E3DD8F195EB1B53B1CE58D9EE82C8o9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6FF902BDFE25612FA4EB7B7F2CC3DD866E795FBBD4973CF464A4C1BC177F5EEF6178D0973E1DF18nECC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suslugi.ru/"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 TargetMode="External"/><Relationship Id="rId4" Type="http://schemas.openxmlformats.org/officeDocument/2006/relationships/footnotes" Target="footnotes.xml"/><Relationship Id="rId9" Type="http://schemas.openxmlformats.org/officeDocument/2006/relationships/hyperlink" Target="consultantplus://offline/ref=8F6EFCEBD78D73945BB09737A027B4142E3B091AC632F502F77E0E3DD8F195EB1B53B1CE58D9EF8DC8o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901</TotalTime>
  <Pages>36</Pages>
  <Words>13223</Words>
  <Characters>75372</Characters>
  <Application>Microsoft Office Word</Application>
  <DocSecurity>0</DocSecurity>
  <Lines>628</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Гришечкина Светлана Николаевна</dc:creator>
  <cp:lastModifiedBy>Васильцова</cp:lastModifiedBy>
  <cp:revision>10</cp:revision>
  <cp:lastPrinted>2020-08-31T01:24:00Z</cp:lastPrinted>
  <dcterms:created xsi:type="dcterms:W3CDTF">2020-08-03T04:12:00Z</dcterms:created>
  <dcterms:modified xsi:type="dcterms:W3CDTF">2020-09-24T04:26:00Z</dcterms:modified>
</cp:coreProperties>
</file>